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37778" w14:textId="2BE8DF2F" w:rsidR="00F27460" w:rsidRPr="00F27460" w:rsidRDefault="00F27460" w:rsidP="00F27460">
      <w:pPr>
        <w:widowControl w:val="0"/>
        <w:autoSpaceDE w:val="0"/>
        <w:autoSpaceDN w:val="0"/>
        <w:spacing w:before="69" w:after="0" w:line="240" w:lineRule="auto"/>
        <w:ind w:left="358" w:right="395"/>
        <w:jc w:val="center"/>
        <w:rPr>
          <w:rFonts w:ascii="Cambria" w:eastAsia="Arial" w:hAnsi="Cambria" w:cs="Arial"/>
          <w:b/>
          <w:bCs/>
          <w:kern w:val="0"/>
          <w:sz w:val="32"/>
          <w:szCs w:val="32"/>
          <w:lang w:val="en-US"/>
          <w14:ligatures w14:val="none"/>
        </w:rPr>
      </w:pPr>
      <w:r w:rsidRPr="00F27460">
        <w:rPr>
          <w:rFonts w:ascii="Cambria" w:eastAsia="Arial" w:hAnsi="Cambria" w:cs="Arial"/>
          <w:b/>
          <w:bCs/>
          <w:kern w:val="0"/>
          <w:sz w:val="32"/>
          <w:szCs w:val="32"/>
          <w:lang w:val="en-US"/>
          <w14:ligatures w14:val="none"/>
        </w:rPr>
        <w:t>N</w:t>
      </w:r>
      <w:r w:rsidR="00823A45">
        <w:rPr>
          <w:rFonts w:ascii="Cambria" w:eastAsia="Arial" w:hAnsi="Cambria" w:cs="Arial"/>
          <w:b/>
          <w:bCs/>
          <w:kern w:val="0"/>
          <w:sz w:val="32"/>
          <w:szCs w:val="32"/>
          <w:lang w:val="en-US"/>
          <w14:ligatures w14:val="none"/>
        </w:rPr>
        <w:t>iharika Amilineni</w:t>
      </w:r>
    </w:p>
    <w:p w14:paraId="6F1B9DA5" w14:textId="77777777" w:rsidR="00690BF1" w:rsidRDefault="00823A45" w:rsidP="00136363">
      <w:pPr>
        <w:widowControl w:val="0"/>
        <w:autoSpaceDE w:val="0"/>
        <w:autoSpaceDN w:val="0"/>
        <w:spacing w:before="33" w:after="0" w:line="240" w:lineRule="auto"/>
        <w:ind w:right="395"/>
        <w:jc w:val="center"/>
        <w:rPr>
          <w:rFonts w:ascii="Cambria" w:eastAsia="Arial" w:hAnsi="Cambria" w:cs="Arial"/>
          <w:color w:val="0462C1"/>
          <w:spacing w:val="-4"/>
          <w:kern w:val="0"/>
          <w:sz w:val="20"/>
          <w:szCs w:val="20"/>
          <w:u w:val="single" w:color="0462C1"/>
          <w:lang w:val="en-US"/>
          <w14:ligatures w14:val="none"/>
        </w:rPr>
      </w:pPr>
      <w:hyperlink r:id="rId8" w:history="1">
        <w:r w:rsidRPr="00E35AF4">
          <w:rPr>
            <w:rStyle w:val="Hyperlink"/>
            <w:rFonts w:ascii="Cambria" w:eastAsia="Arial" w:hAnsi="Cambria" w:cs="Arial"/>
            <w:kern w:val="0"/>
            <w:sz w:val="20"/>
            <w:szCs w:val="20"/>
            <w:lang w:val="en-US"/>
            <w14:ligatures w14:val="none"/>
          </w:rPr>
          <w:t>namili2@uic.edu</w:t>
        </w:r>
      </w:hyperlink>
      <w:r w:rsidR="00F27460" w:rsidRPr="00F27460">
        <w:rPr>
          <w:rFonts w:ascii="Cambria" w:eastAsia="Arial" w:hAnsi="Cambria" w:cs="Arial"/>
          <w:color w:val="0462C1"/>
          <w:spacing w:val="-9"/>
          <w:kern w:val="0"/>
          <w:sz w:val="20"/>
          <w:szCs w:val="20"/>
          <w:u w:val="single" w:color="0462C1"/>
          <w:lang w:val="en-US"/>
          <w14:ligatures w14:val="none"/>
        </w:rPr>
        <w:t xml:space="preserve"> </w:t>
      </w:r>
      <w:r w:rsidR="00F27460" w:rsidRPr="00F27460">
        <w:rPr>
          <w:rFonts w:ascii="Cambria" w:eastAsia="Arial" w:hAnsi="Cambria" w:cs="Arial"/>
          <w:color w:val="0462C1"/>
          <w:spacing w:val="-8"/>
          <w:kern w:val="0"/>
          <w:sz w:val="20"/>
          <w:szCs w:val="20"/>
          <w:lang w:val="en-US"/>
          <w14:ligatures w14:val="none"/>
        </w:rPr>
        <w:t xml:space="preserve"> </w:t>
      </w:r>
      <w:r w:rsidR="00F27460" w:rsidRPr="00F27460">
        <w:rPr>
          <w:rFonts w:ascii="Cambria" w:eastAsia="Arial" w:hAnsi="Cambria" w:cs="Arial"/>
          <w:kern w:val="0"/>
          <w:sz w:val="20"/>
          <w:szCs w:val="20"/>
          <w:lang w:val="en-US"/>
          <w14:ligatures w14:val="none"/>
        </w:rPr>
        <w:t>| (312)-</w:t>
      </w:r>
      <w:r w:rsidR="00787C4B">
        <w:rPr>
          <w:rFonts w:ascii="Cambria" w:eastAsia="Arial" w:hAnsi="Cambria" w:cs="Arial"/>
          <w:kern w:val="0"/>
          <w:sz w:val="20"/>
          <w:szCs w:val="20"/>
          <w:lang w:val="en-US"/>
          <w14:ligatures w14:val="none"/>
        </w:rPr>
        <w:t>8525085</w:t>
      </w:r>
      <w:r w:rsidR="00F27460" w:rsidRPr="00F27460">
        <w:rPr>
          <w:rFonts w:ascii="Cambria" w:eastAsia="Arial" w:hAnsi="Cambria" w:cs="Arial"/>
          <w:spacing w:val="-8"/>
          <w:kern w:val="0"/>
          <w:sz w:val="20"/>
          <w:szCs w:val="20"/>
          <w:lang w:val="en-US"/>
          <w14:ligatures w14:val="none"/>
        </w:rPr>
        <w:t xml:space="preserve"> |</w:t>
      </w:r>
      <w:r w:rsidR="00F27460" w:rsidRPr="00F27460">
        <w:rPr>
          <w:rFonts w:ascii="Cambria" w:eastAsia="Arial" w:hAnsi="Cambria" w:cs="Arial"/>
          <w:spacing w:val="-11"/>
          <w:kern w:val="0"/>
          <w:sz w:val="20"/>
          <w:szCs w:val="20"/>
          <w:lang w:val="en-US"/>
          <w14:ligatures w14:val="none"/>
        </w:rPr>
        <w:t xml:space="preserve"> </w:t>
      </w:r>
      <w:r w:rsidR="00E1261E" w:rsidRPr="00E1261E">
        <w:rPr>
          <w:rFonts w:ascii="Cambria" w:eastAsia="Arial" w:hAnsi="Cambria" w:cs="Arial"/>
          <w:color w:val="0462C1"/>
          <w:spacing w:val="-4"/>
          <w:kern w:val="0"/>
          <w:sz w:val="20"/>
          <w:szCs w:val="20"/>
          <w:u w:val="single" w:color="0462C1"/>
          <w:lang w:val="en-US"/>
          <w14:ligatures w14:val="none"/>
        </w:rPr>
        <w:t>linkedin.com/in/niharika-amilineni-144276178/</w:t>
      </w:r>
    </w:p>
    <w:p w14:paraId="532B1F5F" w14:textId="4A147EC3" w:rsidR="006323F3" w:rsidRPr="006323F3" w:rsidRDefault="006323F3" w:rsidP="006323F3">
      <w:pPr>
        <w:spacing w:before="240" w:after="0" w:line="240" w:lineRule="auto"/>
        <w:ind w:right="346"/>
        <w:jc w:val="both"/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</w:pPr>
      <w:r w:rsidRPr="006323F3">
        <w:rPr>
          <w:rFonts w:ascii="Cambria" w:eastAsia="Arial" w:hAnsi="Cambria" w:cs="Arial"/>
          <w:kern w:val="0"/>
          <w:sz w:val="20"/>
          <w:szCs w:val="22"/>
          <w14:ligatures w14:val="none"/>
        </w:rPr>
        <w:t xml:space="preserve">Information Systems Specialist with expertise in </w:t>
      </w:r>
      <w:r w:rsidR="00690BF1" w:rsidRPr="00690BF1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 xml:space="preserve">strong analytical, communication, and teamwork skills, </w:t>
      </w:r>
      <w:r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>and</w:t>
      </w:r>
      <w:r w:rsidR="00690BF1" w:rsidRPr="00690BF1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 xml:space="preserve"> proven ability to quickly adapt to new environments. Eager to contribute to team success and further develop professional skills. </w:t>
      </w:r>
      <w:r w:rsidRPr="006323F3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 xml:space="preserve">Seeking to leverage my skills and experiences to contribute to innovative projects and make a meaningful impact. </w:t>
      </w:r>
    </w:p>
    <w:p w14:paraId="13DED561" w14:textId="56957621" w:rsidR="006323F3" w:rsidRDefault="00270DE2" w:rsidP="006323F3">
      <w:pPr>
        <w:widowControl w:val="0"/>
        <w:autoSpaceDE w:val="0"/>
        <w:autoSpaceDN w:val="0"/>
        <w:spacing w:after="0" w:line="240" w:lineRule="auto"/>
        <w:ind w:right="395"/>
        <w:rPr>
          <w:rFonts w:ascii="Cambria" w:eastAsia="Arial" w:hAnsi="Cambria" w:cs="Arial"/>
          <w:i/>
          <w:kern w:val="0"/>
          <w:sz w:val="20"/>
          <w:szCs w:val="22"/>
          <w:lang w:val="en-US"/>
          <w14:ligatures w14:val="none"/>
        </w:rPr>
      </w:pPr>
      <w:r w:rsidRPr="00DE1041">
        <w:rPr>
          <w:rFonts w:ascii="Cambria" w:hAnsi="Cambria"/>
          <w:b/>
          <w:bCs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A78D871" wp14:editId="21DB3CC6">
                <wp:simplePos x="0" y="0"/>
                <wp:positionH relativeFrom="margin">
                  <wp:align>left</wp:align>
                </wp:positionH>
                <wp:positionV relativeFrom="paragraph">
                  <wp:posOffset>170490</wp:posOffset>
                </wp:positionV>
                <wp:extent cx="7038340" cy="0"/>
                <wp:effectExtent l="0" t="0" r="0" b="0"/>
                <wp:wrapNone/>
                <wp:docPr id="104036052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EA4434" id="Straight Connector 2" o:spid="_x0000_s1026" style="position:absolute;z-index:2516495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3.4pt" to="554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F27460" w:rsidRPr="00DE1041">
        <w:rPr>
          <w:rFonts w:ascii="Cambria" w:hAnsi="Cambria"/>
          <w:b/>
          <w:bCs/>
          <w:spacing w:val="-2"/>
          <w:sz w:val="22"/>
          <w:szCs w:val="22"/>
        </w:rPr>
        <w:t>EDUCATION</w:t>
      </w:r>
      <w:r w:rsidR="00B064F9">
        <w:rPr>
          <w:rFonts w:asciiTheme="majorHAnsi" w:hAnsiTheme="majorHAnsi"/>
          <w:b/>
          <w:bCs/>
          <w:spacing w:val="-2"/>
          <w:sz w:val="22"/>
          <w:szCs w:val="22"/>
        </w:rPr>
        <w:br/>
      </w:r>
      <w:r w:rsidR="00F27460" w:rsidRPr="00F27460"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  <w:t>University</w:t>
      </w:r>
      <w:r w:rsidR="00F27460" w:rsidRPr="00F27460">
        <w:rPr>
          <w:rFonts w:ascii="Cambria" w:eastAsia="Arial" w:hAnsi="Cambria" w:cs="Arial"/>
          <w:b/>
          <w:bCs/>
          <w:spacing w:val="-8"/>
          <w:kern w:val="0"/>
          <w:sz w:val="20"/>
          <w:szCs w:val="20"/>
          <w:lang w:val="en-US"/>
          <w14:ligatures w14:val="none"/>
        </w:rPr>
        <w:t xml:space="preserve"> </w:t>
      </w:r>
      <w:r w:rsidR="00F27460" w:rsidRPr="00F27460"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  <w:t>of</w:t>
      </w:r>
      <w:r w:rsidR="00F27460" w:rsidRPr="00F27460">
        <w:rPr>
          <w:rFonts w:ascii="Cambria" w:eastAsia="Arial" w:hAnsi="Cambria" w:cs="Arial"/>
          <w:b/>
          <w:bCs/>
          <w:spacing w:val="-6"/>
          <w:kern w:val="0"/>
          <w:sz w:val="20"/>
          <w:szCs w:val="20"/>
          <w:lang w:val="en-US"/>
          <w14:ligatures w14:val="none"/>
        </w:rPr>
        <w:t xml:space="preserve"> </w:t>
      </w:r>
      <w:r w:rsidR="00F27460" w:rsidRPr="00F27460"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  <w:t>Illinois</w:t>
      </w:r>
      <w:r w:rsidR="00F27460" w:rsidRPr="00F27460">
        <w:rPr>
          <w:rFonts w:ascii="Cambria" w:eastAsia="Arial" w:hAnsi="Cambria" w:cs="Arial"/>
          <w:b/>
          <w:bCs/>
          <w:spacing w:val="-7"/>
          <w:kern w:val="0"/>
          <w:sz w:val="20"/>
          <w:szCs w:val="20"/>
          <w:lang w:val="en-US"/>
          <w14:ligatures w14:val="none"/>
        </w:rPr>
        <w:t xml:space="preserve"> </w:t>
      </w:r>
      <w:r w:rsidR="00F27460" w:rsidRPr="00F27460"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  <w:t>Chicago,</w:t>
      </w:r>
      <w:r w:rsidR="00F27460" w:rsidRPr="00F27460">
        <w:rPr>
          <w:rFonts w:ascii="Cambria" w:eastAsia="Arial" w:hAnsi="Cambria" w:cs="Arial"/>
          <w:b/>
          <w:bCs/>
          <w:spacing w:val="-8"/>
          <w:kern w:val="0"/>
          <w:sz w:val="20"/>
          <w:szCs w:val="20"/>
          <w:lang w:val="en-US"/>
          <w14:ligatures w14:val="none"/>
        </w:rPr>
        <w:t xml:space="preserve"> </w:t>
      </w:r>
      <w:r w:rsidR="00F27460" w:rsidRPr="00F27460">
        <w:rPr>
          <w:rFonts w:ascii="Cambria" w:eastAsia="Arial" w:hAnsi="Cambria" w:cs="Arial"/>
          <w:b/>
          <w:bCs/>
          <w:spacing w:val="-2"/>
          <w:kern w:val="0"/>
          <w:sz w:val="20"/>
          <w:szCs w:val="20"/>
          <w:lang w:val="en-US"/>
          <w14:ligatures w14:val="none"/>
        </w:rPr>
        <w:t>Chicago, IL</w:t>
      </w:r>
      <w:r w:rsidR="00F27460">
        <w:rPr>
          <w:rFonts w:ascii="Cambria" w:eastAsia="Arial" w:hAnsi="Cambria" w:cs="Arial"/>
          <w:b/>
          <w:bCs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="00F27460">
        <w:rPr>
          <w:rFonts w:ascii="Cambria" w:eastAsia="Arial" w:hAnsi="Cambria" w:cs="Arial"/>
          <w:b/>
          <w:bCs/>
          <w:spacing w:val="-2"/>
          <w:kern w:val="0"/>
          <w:sz w:val="20"/>
          <w:szCs w:val="20"/>
          <w:lang w:val="en-US"/>
          <w14:ligatures w14:val="none"/>
        </w:rPr>
        <w:tab/>
      </w:r>
      <w:r w:rsidR="00F27460">
        <w:rPr>
          <w:rFonts w:ascii="Cambria" w:eastAsia="Arial" w:hAnsi="Cambria" w:cs="Arial"/>
          <w:b/>
          <w:bCs/>
          <w:spacing w:val="-2"/>
          <w:kern w:val="0"/>
          <w:sz w:val="20"/>
          <w:szCs w:val="20"/>
          <w:lang w:val="en-US"/>
          <w14:ligatures w14:val="none"/>
        </w:rPr>
        <w:tab/>
      </w:r>
      <w:r w:rsidR="00F27460">
        <w:rPr>
          <w:rFonts w:ascii="Cambria" w:eastAsia="Arial" w:hAnsi="Cambria" w:cs="Arial"/>
          <w:b/>
          <w:bCs/>
          <w:spacing w:val="-2"/>
          <w:kern w:val="0"/>
          <w:sz w:val="20"/>
          <w:szCs w:val="20"/>
          <w:lang w:val="en-US"/>
          <w14:ligatures w14:val="none"/>
        </w:rPr>
        <w:tab/>
      </w:r>
      <w:r w:rsidR="00F27460">
        <w:rPr>
          <w:rFonts w:ascii="Cambria" w:eastAsia="Arial" w:hAnsi="Cambria" w:cs="Arial"/>
          <w:b/>
          <w:bCs/>
          <w:spacing w:val="-2"/>
          <w:kern w:val="0"/>
          <w:sz w:val="20"/>
          <w:szCs w:val="20"/>
          <w:lang w:val="en-US"/>
          <w14:ligatures w14:val="none"/>
        </w:rPr>
        <w:tab/>
      </w:r>
      <w:r w:rsidR="00B064F9">
        <w:rPr>
          <w:rFonts w:ascii="Cambria" w:eastAsia="Arial" w:hAnsi="Cambria" w:cs="Arial"/>
          <w:b/>
          <w:bCs/>
          <w:spacing w:val="-2"/>
          <w:kern w:val="0"/>
          <w:sz w:val="20"/>
          <w:szCs w:val="20"/>
          <w:lang w:val="en-US"/>
          <w14:ligatures w14:val="none"/>
        </w:rPr>
        <w:tab/>
      </w:r>
      <w:r w:rsidR="00B064F9">
        <w:rPr>
          <w:rFonts w:ascii="Cambria" w:eastAsia="Arial" w:hAnsi="Cambria" w:cs="Arial"/>
          <w:b/>
          <w:bCs/>
          <w:spacing w:val="-2"/>
          <w:kern w:val="0"/>
          <w:sz w:val="20"/>
          <w:szCs w:val="20"/>
          <w:lang w:val="en-US"/>
          <w14:ligatures w14:val="none"/>
        </w:rPr>
        <w:tab/>
      </w:r>
      <w:r w:rsidR="00B064F9">
        <w:rPr>
          <w:rFonts w:ascii="Cambria" w:eastAsia="Arial" w:hAnsi="Cambria" w:cs="Arial"/>
          <w:b/>
          <w:bCs/>
          <w:spacing w:val="-2"/>
          <w:kern w:val="0"/>
          <w:sz w:val="20"/>
          <w:szCs w:val="20"/>
          <w:lang w:val="en-US"/>
          <w14:ligatures w14:val="none"/>
        </w:rPr>
        <w:tab/>
      </w:r>
      <w:r w:rsidR="006323F3">
        <w:rPr>
          <w:rFonts w:ascii="Cambria" w:eastAsia="Arial" w:hAnsi="Cambria" w:cs="Arial"/>
          <w:b/>
          <w:bCs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="00823A45"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  <w:t>Aug 2023</w:t>
      </w:r>
      <w:r w:rsidR="00F27460" w:rsidRPr="00F27460"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  <w:t xml:space="preserve"> – </w:t>
      </w:r>
      <w:r w:rsidR="00823A45"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  <w:t>May</w:t>
      </w:r>
      <w:r w:rsidR="00F27460" w:rsidRPr="00F27460"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  <w:t xml:space="preserve"> 2025</w:t>
      </w:r>
      <w:r w:rsidR="00F27460">
        <w:rPr>
          <w:rFonts w:asciiTheme="majorHAnsi" w:hAnsiTheme="majorHAnsi"/>
          <w:b/>
          <w:bCs/>
          <w:spacing w:val="-2"/>
          <w:sz w:val="22"/>
          <w:szCs w:val="22"/>
        </w:rPr>
        <w:br/>
      </w:r>
      <w:r w:rsidR="00F27460" w:rsidRPr="00F27460">
        <w:rPr>
          <w:rFonts w:ascii="Cambria" w:eastAsia="Arial" w:hAnsi="Cambria" w:cs="Arial"/>
          <w:i/>
          <w:kern w:val="0"/>
          <w:sz w:val="20"/>
          <w:szCs w:val="22"/>
          <w:lang w:val="en-US"/>
          <w14:ligatures w14:val="none"/>
        </w:rPr>
        <w:t>Master</w:t>
      </w:r>
      <w:r w:rsidR="00F27460" w:rsidRPr="00F27460">
        <w:rPr>
          <w:rFonts w:ascii="Cambria" w:eastAsia="Arial" w:hAnsi="Cambria" w:cs="Arial"/>
          <w:i/>
          <w:spacing w:val="-11"/>
          <w:kern w:val="0"/>
          <w:sz w:val="20"/>
          <w:szCs w:val="22"/>
          <w:lang w:val="en-US"/>
          <w14:ligatures w14:val="none"/>
        </w:rPr>
        <w:t xml:space="preserve"> </w:t>
      </w:r>
      <w:r w:rsidR="00F27460" w:rsidRPr="00F27460">
        <w:rPr>
          <w:rFonts w:ascii="Cambria" w:eastAsia="Arial" w:hAnsi="Cambria" w:cs="Arial"/>
          <w:i/>
          <w:kern w:val="0"/>
          <w:sz w:val="20"/>
          <w:szCs w:val="22"/>
          <w:lang w:val="en-US"/>
          <w14:ligatures w14:val="none"/>
        </w:rPr>
        <w:t>of</w:t>
      </w:r>
      <w:r w:rsidR="00F27460" w:rsidRPr="00F27460">
        <w:rPr>
          <w:rFonts w:ascii="Cambria" w:eastAsia="Arial" w:hAnsi="Cambria" w:cs="Arial"/>
          <w:i/>
          <w:spacing w:val="-5"/>
          <w:kern w:val="0"/>
          <w:sz w:val="20"/>
          <w:szCs w:val="22"/>
          <w:lang w:val="en-US"/>
          <w14:ligatures w14:val="none"/>
        </w:rPr>
        <w:t xml:space="preserve"> </w:t>
      </w:r>
      <w:r w:rsidR="00F27460" w:rsidRPr="00F27460">
        <w:rPr>
          <w:rFonts w:ascii="Cambria" w:eastAsia="Arial" w:hAnsi="Cambria" w:cs="Arial"/>
          <w:i/>
          <w:kern w:val="0"/>
          <w:sz w:val="20"/>
          <w:szCs w:val="22"/>
          <w:lang w:val="en-US"/>
          <w14:ligatures w14:val="none"/>
        </w:rPr>
        <w:t>Science</w:t>
      </w:r>
      <w:r w:rsidR="00F27460" w:rsidRPr="00F27460">
        <w:rPr>
          <w:rFonts w:ascii="Cambria" w:eastAsia="Arial" w:hAnsi="Cambria" w:cs="Arial"/>
          <w:i/>
          <w:spacing w:val="-4"/>
          <w:kern w:val="0"/>
          <w:sz w:val="20"/>
          <w:szCs w:val="22"/>
          <w:lang w:val="en-US"/>
          <w14:ligatures w14:val="none"/>
        </w:rPr>
        <w:t xml:space="preserve"> </w:t>
      </w:r>
      <w:r w:rsidR="00F27460" w:rsidRPr="00F27460">
        <w:rPr>
          <w:rFonts w:ascii="Cambria" w:eastAsia="Arial" w:hAnsi="Cambria" w:cs="Arial"/>
          <w:i/>
          <w:kern w:val="0"/>
          <w:sz w:val="20"/>
          <w:szCs w:val="22"/>
          <w:lang w:val="en-US"/>
          <w14:ligatures w14:val="none"/>
        </w:rPr>
        <w:t>in</w:t>
      </w:r>
      <w:r w:rsidR="00F27460" w:rsidRPr="00F27460">
        <w:rPr>
          <w:rFonts w:ascii="Cambria" w:eastAsia="Arial" w:hAnsi="Cambria" w:cs="Arial"/>
          <w:i/>
          <w:spacing w:val="-14"/>
          <w:kern w:val="0"/>
          <w:sz w:val="20"/>
          <w:szCs w:val="22"/>
          <w:lang w:val="en-US"/>
          <w14:ligatures w14:val="none"/>
        </w:rPr>
        <w:t xml:space="preserve"> </w:t>
      </w:r>
      <w:r w:rsidR="00823A45">
        <w:rPr>
          <w:rFonts w:ascii="Cambria" w:eastAsia="Arial" w:hAnsi="Cambria" w:cs="Arial"/>
          <w:i/>
          <w:kern w:val="0"/>
          <w:sz w:val="20"/>
          <w:szCs w:val="22"/>
          <w:lang w:val="en-US"/>
          <w14:ligatures w14:val="none"/>
        </w:rPr>
        <w:t xml:space="preserve">Information systems </w:t>
      </w:r>
      <w:r w:rsidR="00F27460">
        <w:rPr>
          <w:rFonts w:ascii="Cambria" w:eastAsia="Arial" w:hAnsi="Cambria" w:cs="Arial"/>
          <w:i/>
          <w:spacing w:val="70"/>
          <w:w w:val="150"/>
          <w:kern w:val="0"/>
          <w:sz w:val="20"/>
          <w:szCs w:val="22"/>
          <w:lang w:val="en-US"/>
          <w14:ligatures w14:val="none"/>
        </w:rPr>
        <w:br/>
      </w:r>
      <w:r w:rsidR="00F27460" w:rsidRPr="00F27460">
        <w:rPr>
          <w:rFonts w:ascii="Cambria" w:eastAsia="Arial" w:hAnsi="Cambria" w:cs="Arial"/>
          <w:i/>
          <w:kern w:val="0"/>
          <w:sz w:val="20"/>
          <w:szCs w:val="22"/>
          <w:lang w:val="en-US"/>
          <w14:ligatures w14:val="none"/>
        </w:rPr>
        <w:t>Coursework:</w:t>
      </w:r>
      <w:r w:rsidR="00F27460" w:rsidRPr="00F27460">
        <w:rPr>
          <w:rFonts w:ascii="Cambria" w:eastAsia="Arial" w:hAnsi="Cambria" w:cs="Arial"/>
          <w:i/>
          <w:spacing w:val="-8"/>
          <w:kern w:val="0"/>
          <w:sz w:val="20"/>
          <w:szCs w:val="22"/>
          <w:lang w:val="en-US"/>
          <w14:ligatures w14:val="none"/>
        </w:rPr>
        <w:t xml:space="preserve"> </w:t>
      </w:r>
      <w:r w:rsidR="00787C4B">
        <w:rPr>
          <w:rFonts w:ascii="Cambria" w:eastAsia="Arial" w:hAnsi="Cambria" w:cs="Arial"/>
          <w:i/>
          <w:kern w:val="0"/>
          <w:sz w:val="20"/>
          <w:szCs w:val="22"/>
          <w:lang w:val="en-US"/>
          <w14:ligatures w14:val="none"/>
        </w:rPr>
        <w:t xml:space="preserve">Advance DBMS, Data mining, Business Data </w:t>
      </w:r>
      <w:r w:rsidR="00D23206">
        <w:rPr>
          <w:rFonts w:ascii="Cambria" w:eastAsia="Arial" w:hAnsi="Cambria" w:cs="Arial"/>
          <w:i/>
          <w:kern w:val="0"/>
          <w:sz w:val="20"/>
          <w:szCs w:val="22"/>
          <w:lang w:val="en-US"/>
          <w14:ligatures w14:val="none"/>
        </w:rPr>
        <w:t>Visualization,</w:t>
      </w:r>
      <w:r w:rsidR="00B175E6">
        <w:rPr>
          <w:rFonts w:ascii="Cambria" w:eastAsia="Arial" w:hAnsi="Cambria" w:cs="Arial"/>
          <w:i/>
          <w:kern w:val="0"/>
          <w:sz w:val="20"/>
          <w:szCs w:val="22"/>
          <w:lang w:val="en-US"/>
          <w14:ligatures w14:val="none"/>
        </w:rPr>
        <w:t xml:space="preserve"> Statistics, Aws infrastructure, Project management</w:t>
      </w:r>
      <w:r w:rsidR="00B064F9">
        <w:rPr>
          <w:rFonts w:ascii="Cambria" w:eastAsia="Arial" w:hAnsi="Cambria" w:cs="Arial"/>
          <w:i/>
          <w:kern w:val="0"/>
          <w:sz w:val="20"/>
          <w:szCs w:val="22"/>
          <w:lang w:val="en-US"/>
          <w14:ligatures w14:val="none"/>
        </w:rPr>
        <w:br/>
      </w:r>
      <w:r w:rsidR="00787C4B">
        <w:rPr>
          <w:rFonts w:ascii="Cambria" w:eastAsia="Arial" w:hAnsi="Cambria" w:cs="Arial"/>
          <w:b/>
          <w:bCs/>
          <w:iCs/>
          <w:kern w:val="0"/>
          <w:sz w:val="20"/>
          <w:szCs w:val="22"/>
          <w:lang w:val="en-US"/>
          <w14:ligatures w14:val="none"/>
        </w:rPr>
        <w:t>GITAM</w:t>
      </w:r>
      <w:r w:rsidR="00F27460">
        <w:rPr>
          <w:rFonts w:ascii="Cambria" w:eastAsia="Arial" w:hAnsi="Cambria" w:cs="Arial"/>
          <w:b/>
          <w:bCs/>
          <w:iCs/>
          <w:kern w:val="0"/>
          <w:sz w:val="20"/>
          <w:szCs w:val="22"/>
          <w:lang w:val="en-US"/>
          <w14:ligatures w14:val="none"/>
        </w:rPr>
        <w:t xml:space="preserve"> University, Visakhapatnam, India</w:t>
      </w:r>
      <w:r w:rsidR="00F27460">
        <w:rPr>
          <w:rFonts w:ascii="Cambria" w:eastAsia="Arial" w:hAnsi="Cambria" w:cs="Arial"/>
          <w:b/>
          <w:bCs/>
          <w:iCs/>
          <w:kern w:val="0"/>
          <w:sz w:val="20"/>
          <w:szCs w:val="22"/>
          <w:lang w:val="en-US"/>
          <w14:ligatures w14:val="none"/>
        </w:rPr>
        <w:tab/>
      </w:r>
      <w:r w:rsidR="00F27460">
        <w:rPr>
          <w:rFonts w:ascii="Cambria" w:eastAsia="Arial" w:hAnsi="Cambria" w:cs="Arial"/>
          <w:b/>
          <w:bCs/>
          <w:iCs/>
          <w:kern w:val="0"/>
          <w:sz w:val="20"/>
          <w:szCs w:val="22"/>
          <w:lang w:val="en-US"/>
          <w14:ligatures w14:val="none"/>
        </w:rPr>
        <w:tab/>
      </w:r>
      <w:r w:rsidR="00F27460">
        <w:rPr>
          <w:rFonts w:ascii="Cambria" w:eastAsia="Arial" w:hAnsi="Cambria" w:cs="Arial"/>
          <w:b/>
          <w:bCs/>
          <w:iCs/>
          <w:kern w:val="0"/>
          <w:sz w:val="20"/>
          <w:szCs w:val="22"/>
          <w:lang w:val="en-US"/>
          <w14:ligatures w14:val="none"/>
        </w:rPr>
        <w:tab/>
      </w:r>
      <w:r w:rsidR="00F27460">
        <w:rPr>
          <w:rFonts w:ascii="Cambria" w:eastAsia="Arial" w:hAnsi="Cambria" w:cs="Arial"/>
          <w:b/>
          <w:bCs/>
          <w:iCs/>
          <w:kern w:val="0"/>
          <w:sz w:val="20"/>
          <w:szCs w:val="22"/>
          <w:lang w:val="en-US"/>
          <w14:ligatures w14:val="none"/>
        </w:rPr>
        <w:tab/>
      </w:r>
      <w:r w:rsidR="00B064F9">
        <w:rPr>
          <w:rFonts w:ascii="Cambria" w:eastAsia="Arial" w:hAnsi="Cambria" w:cs="Arial"/>
          <w:b/>
          <w:bCs/>
          <w:iCs/>
          <w:kern w:val="0"/>
          <w:sz w:val="20"/>
          <w:szCs w:val="22"/>
          <w:lang w:val="en-US"/>
          <w14:ligatures w14:val="none"/>
        </w:rPr>
        <w:tab/>
      </w:r>
      <w:r w:rsidR="00B064F9">
        <w:rPr>
          <w:rFonts w:ascii="Cambria" w:eastAsia="Arial" w:hAnsi="Cambria" w:cs="Arial"/>
          <w:b/>
          <w:bCs/>
          <w:iCs/>
          <w:kern w:val="0"/>
          <w:sz w:val="20"/>
          <w:szCs w:val="22"/>
          <w:lang w:val="en-US"/>
          <w14:ligatures w14:val="none"/>
        </w:rPr>
        <w:tab/>
      </w:r>
      <w:r w:rsidR="00B064F9">
        <w:rPr>
          <w:rFonts w:ascii="Cambria" w:eastAsia="Arial" w:hAnsi="Cambria" w:cs="Arial"/>
          <w:b/>
          <w:bCs/>
          <w:iCs/>
          <w:kern w:val="0"/>
          <w:sz w:val="20"/>
          <w:szCs w:val="22"/>
          <w:lang w:val="en-US"/>
          <w14:ligatures w14:val="none"/>
        </w:rPr>
        <w:tab/>
      </w:r>
      <w:r w:rsidR="007B5582">
        <w:rPr>
          <w:rFonts w:ascii="Cambria" w:eastAsia="Arial" w:hAnsi="Cambria" w:cs="Arial"/>
          <w:b/>
          <w:bCs/>
          <w:iCs/>
          <w:kern w:val="0"/>
          <w:sz w:val="20"/>
          <w:szCs w:val="22"/>
          <w:lang w:val="en-US"/>
          <w14:ligatures w14:val="none"/>
        </w:rPr>
        <w:t xml:space="preserve"> </w:t>
      </w:r>
      <w:r w:rsidR="006D29AC">
        <w:rPr>
          <w:rFonts w:ascii="Cambria" w:eastAsia="Arial" w:hAnsi="Cambria" w:cs="Arial"/>
          <w:b/>
          <w:bCs/>
          <w:iCs/>
          <w:kern w:val="0"/>
          <w:sz w:val="20"/>
          <w:szCs w:val="22"/>
          <w:lang w:val="en-US"/>
          <w14:ligatures w14:val="none"/>
        </w:rPr>
        <w:t>Aug 2019 - May</w:t>
      </w:r>
      <w:r w:rsidR="00F27460">
        <w:rPr>
          <w:rFonts w:ascii="Cambria" w:eastAsia="Arial" w:hAnsi="Cambria" w:cs="Arial"/>
          <w:b/>
          <w:bCs/>
          <w:iCs/>
          <w:kern w:val="0"/>
          <w:sz w:val="20"/>
          <w:szCs w:val="22"/>
          <w:lang w:val="en-US"/>
          <w14:ligatures w14:val="none"/>
        </w:rPr>
        <w:t xml:space="preserve"> 2023</w:t>
      </w:r>
      <w:r w:rsidR="00F27460">
        <w:rPr>
          <w:rFonts w:ascii="Cambria" w:eastAsia="Arial" w:hAnsi="Cambria" w:cs="Arial"/>
          <w:b/>
          <w:bCs/>
          <w:iCs/>
          <w:kern w:val="0"/>
          <w:sz w:val="20"/>
          <w:szCs w:val="22"/>
          <w:lang w:val="en-US"/>
          <w14:ligatures w14:val="none"/>
        </w:rPr>
        <w:br/>
      </w:r>
      <w:r w:rsidR="00F27460">
        <w:rPr>
          <w:rFonts w:ascii="Cambria" w:eastAsia="Arial" w:hAnsi="Cambria" w:cs="Arial"/>
          <w:i/>
          <w:kern w:val="0"/>
          <w:sz w:val="20"/>
          <w:szCs w:val="22"/>
          <w:lang w:val="en-US"/>
          <w14:ligatures w14:val="none"/>
        </w:rPr>
        <w:t xml:space="preserve">Bachelor of Technology in </w:t>
      </w:r>
      <w:r w:rsidR="00787C4B">
        <w:rPr>
          <w:rFonts w:ascii="Cambria" w:eastAsia="Arial" w:hAnsi="Cambria" w:cs="Arial"/>
          <w:i/>
          <w:kern w:val="0"/>
          <w:sz w:val="20"/>
          <w:szCs w:val="22"/>
          <w:lang w:val="en-US"/>
          <w14:ligatures w14:val="none"/>
        </w:rPr>
        <w:t>Computer Science</w:t>
      </w:r>
    </w:p>
    <w:p w14:paraId="1B3BFB33" w14:textId="397D381F" w:rsidR="00B175E6" w:rsidRDefault="00B175E6" w:rsidP="006323F3">
      <w:pPr>
        <w:widowControl w:val="0"/>
        <w:autoSpaceDE w:val="0"/>
        <w:autoSpaceDN w:val="0"/>
        <w:spacing w:after="0" w:line="240" w:lineRule="auto"/>
        <w:ind w:right="395"/>
        <w:rPr>
          <w:rFonts w:ascii="Cambria" w:eastAsia="Arial" w:hAnsi="Cambria" w:cs="Arial"/>
          <w:i/>
          <w:kern w:val="0"/>
          <w:sz w:val="20"/>
          <w:szCs w:val="22"/>
          <w:lang w:val="en-US"/>
          <w14:ligatures w14:val="none"/>
        </w:rPr>
      </w:pPr>
      <w:r w:rsidRPr="00F27460">
        <w:rPr>
          <w:rFonts w:ascii="Cambria" w:eastAsia="Arial" w:hAnsi="Cambria" w:cs="Arial"/>
          <w:i/>
          <w:kern w:val="0"/>
          <w:sz w:val="20"/>
          <w:szCs w:val="22"/>
          <w:lang w:val="en-US"/>
          <w14:ligatures w14:val="none"/>
        </w:rPr>
        <w:t>Coursework:</w:t>
      </w:r>
      <w:r w:rsidRPr="00F27460">
        <w:rPr>
          <w:rFonts w:ascii="Cambria" w:eastAsia="Arial" w:hAnsi="Cambria" w:cs="Arial"/>
          <w:i/>
          <w:spacing w:val="-8"/>
          <w:kern w:val="0"/>
          <w:sz w:val="20"/>
          <w:szCs w:val="22"/>
          <w:lang w:val="en-US"/>
          <w14:ligatures w14:val="none"/>
        </w:rPr>
        <w:t xml:space="preserve"> </w:t>
      </w:r>
      <w:r>
        <w:rPr>
          <w:rFonts w:ascii="Cambria" w:eastAsia="Arial" w:hAnsi="Cambria" w:cs="Arial"/>
          <w:i/>
          <w:kern w:val="0"/>
          <w:sz w:val="20"/>
          <w:szCs w:val="22"/>
          <w:lang w:val="en-US"/>
          <w14:ligatures w14:val="none"/>
        </w:rPr>
        <w:t>Machine Learning,</w:t>
      </w:r>
    </w:p>
    <w:p w14:paraId="60594BC9" w14:textId="51D06D0A" w:rsidR="006323F3" w:rsidRPr="006323F3" w:rsidRDefault="00270DE2" w:rsidP="006323F3">
      <w:pPr>
        <w:spacing w:after="0" w:line="253" w:lineRule="auto"/>
        <w:ind w:right="342"/>
        <w:jc w:val="both"/>
        <w:rPr>
          <w:rFonts w:ascii="Cambria" w:eastAsia="Arial" w:hAnsi="Cambria" w:cs="Arial"/>
          <w:iCs/>
          <w:kern w:val="0"/>
          <w:sz w:val="20"/>
          <w:szCs w:val="22"/>
          <w:lang w:val="en-US"/>
          <w14:ligatures w14:val="none"/>
        </w:rPr>
      </w:pPr>
      <w:r w:rsidRPr="00DE1041">
        <w:rPr>
          <w:rFonts w:asciiTheme="majorHAnsi" w:hAnsiTheme="majorHAnsi"/>
          <w:noProof/>
          <w:spacing w:val="-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58C0E4" wp14:editId="21FD0250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7006855" cy="0"/>
                <wp:effectExtent l="0" t="0" r="0" b="0"/>
                <wp:wrapNone/>
                <wp:docPr id="165153001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6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A052E6" id="Straight Connector 2" o:spid="_x0000_s1026" style="position:absolute;z-index:2516536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3.25pt" to="551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B064F9" w:rsidRPr="006323F3">
        <w:rPr>
          <w:rFonts w:ascii="Cambria" w:eastAsia="Arial" w:hAnsi="Cambria" w:cs="Arial"/>
          <w:b/>
          <w:bCs/>
          <w:iCs/>
          <w:kern w:val="0"/>
          <w:sz w:val="22"/>
          <w:lang w:val="en-US"/>
          <w14:ligatures w14:val="none"/>
        </w:rPr>
        <w:t>SKILLS</w:t>
      </w:r>
    </w:p>
    <w:p w14:paraId="65734C35" w14:textId="4A1CB07B" w:rsidR="004B66BF" w:rsidRPr="006323F3" w:rsidRDefault="007017A4" w:rsidP="006323F3">
      <w:pPr>
        <w:pStyle w:val="ListParagraph"/>
        <w:numPr>
          <w:ilvl w:val="0"/>
          <w:numId w:val="8"/>
        </w:numPr>
        <w:spacing w:after="0" w:line="253" w:lineRule="auto"/>
        <w:ind w:right="342"/>
        <w:jc w:val="both"/>
        <w:rPr>
          <w:rFonts w:ascii="Cambria" w:eastAsia="Arial" w:hAnsi="Cambria" w:cs="Arial"/>
          <w:iCs/>
          <w:kern w:val="0"/>
          <w:sz w:val="20"/>
          <w:szCs w:val="22"/>
          <w:lang w:val="en-US"/>
          <w14:ligatures w14:val="none"/>
        </w:rPr>
      </w:pPr>
      <w:r w:rsidRPr="006323F3">
        <w:rPr>
          <w:rFonts w:ascii="Cambria" w:eastAsia="Arial" w:hAnsi="Cambria" w:cs="Arial"/>
          <w:b/>
          <w:bCs/>
          <w:iCs/>
          <w:kern w:val="0"/>
          <w:sz w:val="20"/>
          <w:szCs w:val="22"/>
          <w:lang w:val="en-US"/>
          <w14:ligatures w14:val="none"/>
        </w:rPr>
        <w:t>Programming Languages</w:t>
      </w:r>
      <w:r w:rsidRPr="006323F3">
        <w:rPr>
          <w:rFonts w:ascii="Cambria" w:eastAsia="Arial" w:hAnsi="Cambria" w:cs="Arial"/>
          <w:iCs/>
          <w:kern w:val="0"/>
          <w:sz w:val="20"/>
          <w:szCs w:val="22"/>
          <w:lang w:val="en-US"/>
          <w14:ligatures w14:val="none"/>
        </w:rPr>
        <w:t xml:space="preserve">: C/C++, </w:t>
      </w:r>
      <w:r w:rsidR="00D23206" w:rsidRPr="006323F3">
        <w:rPr>
          <w:rFonts w:ascii="Cambria" w:eastAsia="Arial" w:hAnsi="Cambria" w:cs="Arial"/>
          <w:iCs/>
          <w:kern w:val="0"/>
          <w:sz w:val="20"/>
          <w:szCs w:val="22"/>
          <w:lang w:val="en-US"/>
          <w14:ligatures w14:val="none"/>
        </w:rPr>
        <w:t>Python (</w:t>
      </w:r>
      <w:r w:rsidRPr="006323F3">
        <w:rPr>
          <w:rFonts w:ascii="Cambria" w:eastAsia="Arial" w:hAnsi="Cambria" w:cs="Arial"/>
          <w:iCs/>
          <w:kern w:val="0"/>
          <w:sz w:val="20"/>
          <w:szCs w:val="22"/>
          <w:lang w:val="en-US"/>
          <w14:ligatures w14:val="none"/>
        </w:rPr>
        <w:t>focusing libraries like NumPy, pandas, matplotlib, seaborn,</w:t>
      </w:r>
      <w:r w:rsidR="006323F3">
        <w:rPr>
          <w:rFonts w:ascii="Cambria" w:eastAsia="Arial" w:hAnsi="Cambria" w:cs="Arial"/>
          <w:iCs/>
          <w:kern w:val="0"/>
          <w:sz w:val="20"/>
          <w:szCs w:val="22"/>
          <w:lang w:val="en-US"/>
          <w14:ligatures w14:val="none"/>
        </w:rPr>
        <w:t xml:space="preserve"> </w:t>
      </w:r>
      <w:r w:rsidR="00B175E6" w:rsidRPr="006323F3">
        <w:rPr>
          <w:rFonts w:ascii="Cambria" w:eastAsia="Arial" w:hAnsi="Cambria" w:cs="Arial"/>
          <w:iCs/>
          <w:kern w:val="0"/>
          <w:sz w:val="20"/>
          <w:szCs w:val="22"/>
          <w:lang w:val="en-US"/>
          <w14:ligatures w14:val="none"/>
        </w:rPr>
        <w:t>pyspark,</w:t>
      </w:r>
      <w:r w:rsidRPr="006323F3">
        <w:rPr>
          <w:rFonts w:ascii="Cambria" w:eastAsia="Arial" w:hAnsi="Cambria" w:cs="Arial"/>
          <w:iCs/>
          <w:kern w:val="0"/>
          <w:sz w:val="20"/>
          <w:szCs w:val="22"/>
          <w:lang w:val="en-US"/>
          <w14:ligatures w14:val="none"/>
        </w:rPr>
        <w:t xml:space="preserve"> scikit), Java, HTML, CSS,SQL</w:t>
      </w:r>
    </w:p>
    <w:p w14:paraId="75F5C530" w14:textId="596A6A30" w:rsidR="006323F3" w:rsidRDefault="004B66BF" w:rsidP="006323F3">
      <w:pPr>
        <w:pStyle w:val="ListParagraph"/>
        <w:numPr>
          <w:ilvl w:val="0"/>
          <w:numId w:val="8"/>
        </w:numPr>
        <w:spacing w:after="39" w:line="253" w:lineRule="auto"/>
        <w:ind w:right="342"/>
        <w:jc w:val="both"/>
        <w:rPr>
          <w:rFonts w:ascii="Cambria" w:eastAsia="Arial" w:hAnsi="Cambria" w:cs="Arial"/>
          <w:iCs/>
          <w:kern w:val="0"/>
          <w:sz w:val="20"/>
          <w:szCs w:val="22"/>
          <w:lang w:val="en-US"/>
          <w14:ligatures w14:val="none"/>
        </w:rPr>
      </w:pPr>
      <w:r w:rsidRPr="006323F3">
        <w:rPr>
          <w:rFonts w:ascii="Cambria" w:eastAsia="Arial" w:hAnsi="Cambria" w:cs="Arial"/>
          <w:b/>
          <w:bCs/>
          <w:iCs/>
          <w:kern w:val="0"/>
          <w:sz w:val="20"/>
          <w:szCs w:val="22"/>
          <w:lang w:val="en-US"/>
          <w14:ligatures w14:val="none"/>
        </w:rPr>
        <w:t>Software</w:t>
      </w:r>
      <w:r w:rsidRPr="006323F3">
        <w:rPr>
          <w:rFonts w:ascii="Cambria" w:eastAsia="Arial" w:hAnsi="Cambria" w:cs="Arial"/>
          <w:iCs/>
          <w:kern w:val="0"/>
          <w:sz w:val="20"/>
          <w:szCs w:val="22"/>
          <w:lang w:val="en-US"/>
          <w14:ligatures w14:val="none"/>
        </w:rPr>
        <w:t>:</w:t>
      </w:r>
      <w:r w:rsidR="00B175E6" w:rsidRPr="006323F3">
        <w:rPr>
          <w:rFonts w:ascii="Cambria" w:eastAsia="Arial" w:hAnsi="Cambria" w:cs="Arial"/>
          <w:iCs/>
          <w:kern w:val="0"/>
          <w:sz w:val="20"/>
          <w:szCs w:val="22"/>
          <w:lang w:val="en-US"/>
          <w14:ligatures w14:val="none"/>
        </w:rPr>
        <w:t xml:space="preserve"> </w:t>
      </w:r>
      <w:r w:rsidRPr="006323F3">
        <w:rPr>
          <w:rFonts w:ascii="Cambria" w:eastAsia="Arial" w:hAnsi="Cambria" w:cs="Arial"/>
          <w:iCs/>
          <w:kern w:val="0"/>
          <w:sz w:val="20"/>
          <w:szCs w:val="22"/>
          <w:lang w:val="en-US"/>
          <w14:ligatures w14:val="none"/>
        </w:rPr>
        <w:t>Workiva, Alteryx, SPSS, Tableau, Microsoft Office (Excel, Word, PowerPoint, Visio, Outlook)</w:t>
      </w:r>
      <w:r w:rsidR="006323F3" w:rsidRPr="006323F3">
        <w:rPr>
          <w:rFonts w:ascii="Cambria" w:eastAsia="Arial" w:hAnsi="Cambria" w:cs="Arial"/>
          <w:iCs/>
          <w:kern w:val="0"/>
          <w:sz w:val="20"/>
          <w:szCs w:val="22"/>
          <w:lang w:val="en-US"/>
          <w14:ligatures w14:val="none"/>
        </w:rPr>
        <w:t>,Rapid Miner</w:t>
      </w:r>
      <w:r w:rsidR="004670CE">
        <w:rPr>
          <w:rFonts w:ascii="Cambria" w:eastAsia="Arial" w:hAnsi="Cambria" w:cs="Arial"/>
          <w:iCs/>
          <w:kern w:val="0"/>
          <w:sz w:val="20"/>
          <w:szCs w:val="22"/>
          <w:lang w:val="en-US"/>
          <w14:ligatures w14:val="none"/>
        </w:rPr>
        <w:t>,</w:t>
      </w:r>
      <w:r w:rsidR="00DE25B2">
        <w:rPr>
          <w:rFonts w:ascii="Cambria" w:eastAsia="Arial" w:hAnsi="Cambria" w:cs="Arial"/>
          <w:iCs/>
          <w:kern w:val="0"/>
          <w:sz w:val="20"/>
          <w:szCs w:val="22"/>
          <w:lang w:val="en-US"/>
          <w14:ligatures w14:val="none"/>
        </w:rPr>
        <w:t xml:space="preserve"> </w:t>
      </w:r>
      <w:r w:rsidR="004670CE">
        <w:rPr>
          <w:rFonts w:ascii="Cambria" w:eastAsia="Arial" w:hAnsi="Cambria" w:cs="Arial"/>
          <w:iCs/>
          <w:kern w:val="0"/>
          <w:sz w:val="20"/>
          <w:szCs w:val="22"/>
          <w:lang w:val="en-US"/>
          <w14:ligatures w14:val="none"/>
        </w:rPr>
        <w:t>AWS sage maker, Jupyter notebook, Colab</w:t>
      </w:r>
    </w:p>
    <w:p w14:paraId="23930733" w14:textId="013F56E8" w:rsidR="007017A4" w:rsidRPr="006323F3" w:rsidRDefault="007017A4" w:rsidP="006323F3">
      <w:pPr>
        <w:pStyle w:val="ListParagraph"/>
        <w:numPr>
          <w:ilvl w:val="0"/>
          <w:numId w:val="8"/>
        </w:numPr>
        <w:spacing w:after="39" w:line="253" w:lineRule="auto"/>
        <w:ind w:right="342"/>
        <w:jc w:val="both"/>
        <w:rPr>
          <w:rFonts w:ascii="Cambria" w:eastAsia="Arial" w:hAnsi="Cambria" w:cs="Arial"/>
          <w:iCs/>
          <w:kern w:val="0"/>
          <w:sz w:val="20"/>
          <w:szCs w:val="22"/>
          <w:lang w:val="en-US"/>
          <w14:ligatures w14:val="none"/>
        </w:rPr>
      </w:pPr>
      <w:r w:rsidRPr="006323F3">
        <w:rPr>
          <w:rFonts w:ascii="Cambria" w:eastAsia="Arial" w:hAnsi="Cambria" w:cs="Arial"/>
          <w:iCs/>
          <w:kern w:val="0"/>
          <w:sz w:val="20"/>
          <w:szCs w:val="22"/>
          <w:lang w:val="en-US"/>
          <w14:ligatures w14:val="none"/>
        </w:rPr>
        <w:t xml:space="preserve">Project Management, </w:t>
      </w:r>
      <w:r w:rsidR="004B66BF" w:rsidRPr="006323F3">
        <w:rPr>
          <w:rFonts w:ascii="Cambria" w:eastAsia="Arial" w:hAnsi="Cambria" w:cs="Arial"/>
          <w:iCs/>
          <w:kern w:val="0"/>
          <w:sz w:val="20"/>
          <w:szCs w:val="22"/>
          <w:lang w:val="en-US"/>
          <w14:ligatures w14:val="none"/>
        </w:rPr>
        <w:t>D</w:t>
      </w:r>
      <w:r w:rsidRPr="006323F3">
        <w:rPr>
          <w:rFonts w:ascii="Cambria" w:eastAsia="Arial" w:hAnsi="Cambria" w:cs="Arial"/>
          <w:iCs/>
          <w:kern w:val="0"/>
          <w:sz w:val="20"/>
          <w:szCs w:val="22"/>
          <w:lang w:val="en-US"/>
          <w14:ligatures w14:val="none"/>
        </w:rPr>
        <w:t xml:space="preserve">ata analysis and interpretation, </w:t>
      </w:r>
      <w:r w:rsidR="00B175E6" w:rsidRPr="006323F3">
        <w:rPr>
          <w:rFonts w:ascii="Cambria" w:eastAsia="Arial" w:hAnsi="Cambria" w:cs="Arial"/>
          <w:iCs/>
          <w:kern w:val="0"/>
          <w:sz w:val="20"/>
          <w:szCs w:val="22"/>
          <w:lang w:val="en-US"/>
          <w14:ligatures w14:val="none"/>
        </w:rPr>
        <w:t>B</w:t>
      </w:r>
      <w:r w:rsidRPr="006323F3">
        <w:rPr>
          <w:rFonts w:ascii="Cambria" w:eastAsia="Arial" w:hAnsi="Cambria" w:cs="Arial"/>
          <w:iCs/>
          <w:kern w:val="0"/>
          <w:sz w:val="20"/>
          <w:szCs w:val="22"/>
          <w:lang w:val="en-US"/>
          <w14:ligatures w14:val="none"/>
        </w:rPr>
        <w:t xml:space="preserve">udgeting and forecasting, scrum </w:t>
      </w:r>
      <w:r w:rsidR="008F7F4E" w:rsidRPr="006323F3">
        <w:rPr>
          <w:rFonts w:ascii="Cambria" w:eastAsia="Arial" w:hAnsi="Cambria" w:cs="Arial"/>
          <w:iCs/>
          <w:kern w:val="0"/>
          <w:sz w:val="20"/>
          <w:szCs w:val="22"/>
          <w:lang w:val="en-US"/>
          <w14:ligatures w14:val="none"/>
        </w:rPr>
        <w:t>methodologies</w:t>
      </w:r>
    </w:p>
    <w:p w14:paraId="0A8EBA51" w14:textId="79E9B6B3" w:rsidR="00553384" w:rsidRPr="00DE1041" w:rsidRDefault="00270DE2" w:rsidP="002D23EF">
      <w:pPr>
        <w:pStyle w:val="Heading2"/>
        <w:tabs>
          <w:tab w:val="left" w:pos="9332"/>
        </w:tabs>
        <w:spacing w:before="73"/>
        <w:rPr>
          <w:rFonts w:ascii="Cambria" w:eastAsia="Arial" w:hAnsi="Cambria" w:cs="Arial"/>
          <w:b/>
          <w:bCs/>
          <w:iCs/>
          <w:color w:val="auto"/>
          <w:kern w:val="0"/>
          <w:sz w:val="22"/>
          <w:szCs w:val="24"/>
          <w:lang w:val="en-US"/>
          <w14:ligatures w14:val="none"/>
        </w:rPr>
      </w:pPr>
      <w:r w:rsidRPr="00DE1041">
        <w:rPr>
          <w:b/>
          <w:bCs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4CA994" wp14:editId="146C5CAF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7038753" cy="0"/>
                <wp:effectExtent l="0" t="0" r="0" b="0"/>
                <wp:wrapNone/>
                <wp:docPr id="132509040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7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D64DDC" id="Straight Connector 2" o:spid="_x0000_s1026" style="position:absolute;z-index:2516587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3.15pt" to="554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2D23EF" w:rsidRPr="00DE1041">
        <w:rPr>
          <w:rFonts w:ascii="Cambria" w:eastAsia="Arial" w:hAnsi="Cambria" w:cs="Arial"/>
          <w:b/>
          <w:bCs/>
          <w:iCs/>
          <w:color w:val="auto"/>
          <w:kern w:val="0"/>
          <w:sz w:val="22"/>
          <w:szCs w:val="24"/>
          <w:lang w:val="en-US"/>
          <w14:ligatures w14:val="none"/>
        </w:rPr>
        <w:t>EXPERIENCE</w:t>
      </w:r>
    </w:p>
    <w:p w14:paraId="4369C74A" w14:textId="77777777" w:rsidR="00787C4B" w:rsidRPr="00787C4B" w:rsidRDefault="00787C4B" w:rsidP="00787C4B">
      <w:pPr>
        <w:widowControl w:val="0"/>
        <w:tabs>
          <w:tab w:val="left" w:pos="9332"/>
        </w:tabs>
        <w:autoSpaceDE w:val="0"/>
        <w:autoSpaceDN w:val="0"/>
        <w:spacing w:before="73" w:after="0" w:line="240" w:lineRule="auto"/>
        <w:outlineLvl w:val="1"/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</w:pPr>
      <w:r w:rsidRPr="00787C4B">
        <w:rPr>
          <w:rFonts w:ascii="Cambria" w:eastAsia="Arial" w:hAnsi="Cambria" w:cs="Arial"/>
          <w:b/>
          <w:bCs/>
          <w:noProof/>
          <w:kern w:val="0"/>
          <w:sz w:val="20"/>
          <w:szCs w:val="20"/>
          <w:lang w:val="en-US"/>
          <w14:ligatures w14:val="none"/>
        </w:rPr>
        <w:drawing>
          <wp:anchor distT="0" distB="0" distL="114300" distR="114300" simplePos="0" relativeHeight="251665920" behindDoc="0" locked="0" layoutInCell="1" allowOverlap="0" wp14:anchorId="6555D5AA" wp14:editId="28F2BBCB">
            <wp:simplePos x="0" y="0"/>
            <wp:positionH relativeFrom="column">
              <wp:posOffset>0</wp:posOffset>
            </wp:positionH>
            <wp:positionV relativeFrom="paragraph">
              <wp:posOffset>63302</wp:posOffset>
            </wp:positionV>
            <wp:extent cx="6437376" cy="1524"/>
            <wp:effectExtent l="0" t="0" r="0" b="0"/>
            <wp:wrapNone/>
            <wp:docPr id="304" name="Picture 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37376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7C4B"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  <w:t xml:space="preserve">University of Chicago at Illinois </w:t>
      </w:r>
    </w:p>
    <w:p w14:paraId="4C0F2864" w14:textId="681323FD" w:rsidR="00787C4B" w:rsidRPr="008F7F4E" w:rsidRDefault="00787C4B" w:rsidP="008F7F4E">
      <w:pPr>
        <w:widowControl w:val="0"/>
        <w:tabs>
          <w:tab w:val="left" w:pos="464"/>
        </w:tabs>
        <w:autoSpaceDE w:val="0"/>
        <w:autoSpaceDN w:val="0"/>
        <w:spacing w:before="18" w:after="0" w:line="240" w:lineRule="auto"/>
        <w:ind w:right="147"/>
        <w:jc w:val="both"/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</w:pPr>
      <w:r w:rsidRPr="008F7F4E">
        <w:rPr>
          <w:rFonts w:ascii="Cambria" w:eastAsia="Arial" w:hAnsi="Cambria" w:cs="Arial"/>
          <w:i/>
          <w:iCs/>
          <w:kern w:val="0"/>
          <w:sz w:val="20"/>
          <w:szCs w:val="22"/>
          <w:lang w:val="en-US"/>
          <w14:ligatures w14:val="none"/>
        </w:rPr>
        <w:t>Graduate Hourly employee(HR and Finance)</w:t>
      </w:r>
      <w:r w:rsidR="008F7F4E">
        <w:rPr>
          <w:rFonts w:ascii="Cambria" w:eastAsia="Arial" w:hAnsi="Cambria" w:cs="Arial"/>
          <w:i/>
          <w:iCs/>
          <w:kern w:val="0"/>
          <w:sz w:val="20"/>
          <w:szCs w:val="22"/>
          <w:lang w:val="en-US"/>
          <w14:ligatures w14:val="none"/>
        </w:rPr>
        <w:tab/>
      </w:r>
      <w:r w:rsidR="008F7F4E">
        <w:rPr>
          <w:rFonts w:ascii="Cambria" w:eastAsia="Arial" w:hAnsi="Cambria" w:cs="Arial"/>
          <w:i/>
          <w:iCs/>
          <w:kern w:val="0"/>
          <w:sz w:val="20"/>
          <w:szCs w:val="22"/>
          <w:lang w:val="en-US"/>
          <w14:ligatures w14:val="none"/>
        </w:rPr>
        <w:tab/>
      </w:r>
      <w:r w:rsidR="008F7F4E">
        <w:rPr>
          <w:rFonts w:ascii="Cambria" w:eastAsia="Arial" w:hAnsi="Cambria" w:cs="Arial"/>
          <w:i/>
          <w:iCs/>
          <w:kern w:val="0"/>
          <w:sz w:val="20"/>
          <w:szCs w:val="22"/>
          <w:lang w:val="en-US"/>
          <w14:ligatures w14:val="none"/>
        </w:rPr>
        <w:tab/>
      </w:r>
      <w:r w:rsidR="008F7F4E">
        <w:rPr>
          <w:rFonts w:ascii="Cambria" w:eastAsia="Arial" w:hAnsi="Cambria" w:cs="Arial"/>
          <w:i/>
          <w:iCs/>
          <w:kern w:val="0"/>
          <w:sz w:val="20"/>
          <w:szCs w:val="22"/>
          <w:lang w:val="en-US"/>
          <w14:ligatures w14:val="none"/>
        </w:rPr>
        <w:tab/>
      </w:r>
      <w:r w:rsidR="008F7F4E">
        <w:rPr>
          <w:rFonts w:ascii="Cambria" w:eastAsia="Arial" w:hAnsi="Cambria" w:cs="Arial"/>
          <w:i/>
          <w:iCs/>
          <w:kern w:val="0"/>
          <w:sz w:val="20"/>
          <w:szCs w:val="22"/>
          <w:lang w:val="en-US"/>
          <w14:ligatures w14:val="none"/>
        </w:rPr>
        <w:tab/>
      </w:r>
      <w:r w:rsidR="008F7F4E">
        <w:rPr>
          <w:rFonts w:ascii="Cambria" w:eastAsia="Arial" w:hAnsi="Cambria" w:cs="Arial"/>
          <w:i/>
          <w:iCs/>
          <w:kern w:val="0"/>
          <w:sz w:val="20"/>
          <w:szCs w:val="22"/>
          <w:lang w:val="en-US"/>
          <w14:ligatures w14:val="none"/>
        </w:rPr>
        <w:tab/>
      </w:r>
      <w:r w:rsidR="008F7F4E" w:rsidRPr="008F7F4E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 xml:space="preserve">                </w:t>
      </w:r>
      <w:r w:rsidR="008F7F4E" w:rsidRPr="008F7F4E">
        <w:rPr>
          <w:rFonts w:ascii="Cambria" w:eastAsia="Arial" w:hAnsi="Cambria" w:cs="Arial"/>
          <w:b/>
          <w:bCs/>
          <w:kern w:val="0"/>
          <w:sz w:val="20"/>
          <w:szCs w:val="22"/>
          <w:lang w:val="en-US"/>
          <w14:ligatures w14:val="none"/>
        </w:rPr>
        <w:t>February</w:t>
      </w:r>
      <w:r w:rsidR="008F7F4E">
        <w:rPr>
          <w:rFonts w:ascii="Cambria" w:eastAsia="Arial" w:hAnsi="Cambria" w:cs="Arial"/>
          <w:b/>
          <w:bCs/>
          <w:kern w:val="0"/>
          <w:sz w:val="20"/>
          <w:szCs w:val="22"/>
          <w:lang w:val="en-US"/>
          <w14:ligatures w14:val="none"/>
        </w:rPr>
        <w:t xml:space="preserve"> </w:t>
      </w:r>
      <w:r w:rsidRPr="008F7F4E">
        <w:rPr>
          <w:rFonts w:ascii="Cambria" w:eastAsia="Arial" w:hAnsi="Cambria" w:cs="Arial"/>
          <w:b/>
          <w:bCs/>
          <w:kern w:val="0"/>
          <w:sz w:val="20"/>
          <w:szCs w:val="22"/>
          <w:lang w:val="en-US"/>
          <w14:ligatures w14:val="none"/>
        </w:rPr>
        <w:t>202</w:t>
      </w:r>
      <w:r w:rsidR="00E1261E">
        <w:rPr>
          <w:rFonts w:ascii="Cambria" w:eastAsia="Arial" w:hAnsi="Cambria" w:cs="Arial"/>
          <w:b/>
          <w:bCs/>
          <w:kern w:val="0"/>
          <w:sz w:val="20"/>
          <w:szCs w:val="22"/>
          <w:lang w:val="en-US"/>
          <w14:ligatures w14:val="none"/>
        </w:rPr>
        <w:t>4</w:t>
      </w:r>
      <w:r w:rsidRPr="008F7F4E">
        <w:rPr>
          <w:rFonts w:ascii="Cambria" w:eastAsia="Arial" w:hAnsi="Cambria" w:cs="Arial"/>
          <w:b/>
          <w:bCs/>
          <w:kern w:val="0"/>
          <w:sz w:val="20"/>
          <w:szCs w:val="22"/>
          <w:lang w:val="en-US"/>
          <w14:ligatures w14:val="none"/>
        </w:rPr>
        <w:t xml:space="preserve"> – Present</w:t>
      </w:r>
      <w:r w:rsidRPr="008F7F4E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 xml:space="preserve">   </w:t>
      </w:r>
    </w:p>
    <w:p w14:paraId="7C8D5B3E" w14:textId="0A468DC3" w:rsidR="00787C4B" w:rsidRPr="008F7F4E" w:rsidRDefault="00CC434E" w:rsidP="00690BF1">
      <w:pPr>
        <w:widowControl w:val="0"/>
        <w:numPr>
          <w:ilvl w:val="0"/>
          <w:numId w:val="1"/>
        </w:numPr>
        <w:tabs>
          <w:tab w:val="left" w:pos="464"/>
        </w:tabs>
        <w:autoSpaceDE w:val="0"/>
        <w:autoSpaceDN w:val="0"/>
        <w:spacing w:before="18" w:after="0" w:line="240" w:lineRule="auto"/>
        <w:ind w:right="147"/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</w:pPr>
      <w:r w:rsidRPr="00CC434E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 xml:space="preserve">Coordinated personnel record management procedures that improved data retrieval speed; enabled the HR team to reduce response time </w:t>
      </w:r>
      <w:r w:rsidR="00E933BD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>80%</w:t>
      </w:r>
      <w:r w:rsidRPr="00CC434E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 xml:space="preserve"> on average</w:t>
      </w:r>
      <w:r w:rsidR="00787C4B" w:rsidRPr="008F7F4E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 xml:space="preserve">.  </w:t>
      </w:r>
    </w:p>
    <w:p w14:paraId="7EC5DFB1" w14:textId="53F2078B" w:rsidR="00B175E6" w:rsidRPr="008F7F4E" w:rsidRDefault="00787C4B" w:rsidP="006323F3">
      <w:pPr>
        <w:widowControl w:val="0"/>
        <w:numPr>
          <w:ilvl w:val="0"/>
          <w:numId w:val="1"/>
        </w:numPr>
        <w:tabs>
          <w:tab w:val="left" w:pos="464"/>
        </w:tabs>
        <w:autoSpaceDE w:val="0"/>
        <w:autoSpaceDN w:val="0"/>
        <w:spacing w:before="18" w:after="0" w:line="240" w:lineRule="auto"/>
        <w:ind w:right="147"/>
        <w:jc w:val="both"/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</w:pPr>
      <w:r w:rsidRPr="00B175E6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>Developed KPI dashboards that transformed data into actionable insights</w:t>
      </w:r>
      <w:r w:rsidR="00B175E6" w:rsidRPr="00B175E6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 xml:space="preserve"> </w:t>
      </w:r>
      <w:r w:rsidR="00B175E6" w:rsidRPr="008F7F4E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>which informed budgetary decisions.</w:t>
      </w:r>
    </w:p>
    <w:p w14:paraId="57555267" w14:textId="08237953" w:rsidR="00787C4B" w:rsidRPr="00B175E6" w:rsidRDefault="00E1261E" w:rsidP="00690BF1">
      <w:pPr>
        <w:widowControl w:val="0"/>
        <w:numPr>
          <w:ilvl w:val="0"/>
          <w:numId w:val="1"/>
        </w:numPr>
        <w:tabs>
          <w:tab w:val="left" w:pos="464"/>
        </w:tabs>
        <w:autoSpaceDE w:val="0"/>
        <w:autoSpaceDN w:val="0"/>
        <w:spacing w:before="18" w:after="0" w:line="240" w:lineRule="auto"/>
        <w:ind w:right="147"/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</w:pPr>
      <w:r w:rsidRPr="00B175E6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>A</w:t>
      </w:r>
      <w:r w:rsidR="00787C4B" w:rsidRPr="00B175E6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 xml:space="preserve">nalyzed complex datasets from multiple sources, implementing VBA-driven automation to streamline workflows, enhance efficiency, and significantly reduce manual effort. </w:t>
      </w:r>
    </w:p>
    <w:p w14:paraId="1E2EF45E" w14:textId="0E623505" w:rsidR="004670CE" w:rsidRPr="004670CE" w:rsidRDefault="004670CE" w:rsidP="004670CE">
      <w:pPr>
        <w:pStyle w:val="NormalWeb"/>
        <w:numPr>
          <w:ilvl w:val="0"/>
          <w:numId w:val="1"/>
        </w:numPr>
        <w:spacing w:after="0" w:afterAutospacing="0"/>
        <w:rPr>
          <w:rFonts w:ascii="Cambria" w:eastAsia="Arial" w:hAnsi="Cambria" w:cs="Arial"/>
          <w:sz w:val="20"/>
          <w:szCs w:val="22"/>
        </w:rPr>
      </w:pPr>
      <w:r w:rsidRPr="004670CE">
        <w:rPr>
          <w:rFonts w:ascii="Cambria" w:eastAsia="Arial" w:hAnsi="Cambria" w:cs="Arial"/>
          <w:sz w:val="20"/>
          <w:szCs w:val="22"/>
        </w:rPr>
        <w:t xml:space="preserve">Conduct thorough exploratory data analysis, identifying patterns and anomalies to enhance data integrity and support evidence-based HR strategies Streamlined HR data retrieval, reducing employee inquiry response time from five days to one day on average, enhancing operational efficiency. </w:t>
      </w:r>
    </w:p>
    <w:p w14:paraId="57023C2F" w14:textId="149386B2" w:rsidR="007B5582" w:rsidRDefault="008F7F4E" w:rsidP="004670CE">
      <w:pPr>
        <w:widowControl w:val="0"/>
        <w:tabs>
          <w:tab w:val="left" w:pos="464"/>
        </w:tabs>
        <w:autoSpaceDE w:val="0"/>
        <w:autoSpaceDN w:val="0"/>
        <w:spacing w:after="0" w:line="240" w:lineRule="auto"/>
        <w:ind w:right="144"/>
        <w:rPr>
          <w:rFonts w:ascii="Cambria" w:eastAsia="Arial" w:hAnsi="Cambria" w:cs="Arial"/>
          <w:b/>
          <w:bCs/>
          <w:spacing w:val="-4"/>
          <w:kern w:val="0"/>
          <w:sz w:val="20"/>
          <w:szCs w:val="20"/>
          <w:lang w:val="en-US"/>
          <w14:ligatures w14:val="none"/>
        </w:rPr>
      </w:pPr>
      <w:r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  <w:t>Deloitte, Hyderabad</w:t>
      </w:r>
      <w:r w:rsidR="002D23EF" w:rsidRPr="00C706D2"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  <w:tab/>
      </w:r>
      <w:r w:rsidR="002D23EF" w:rsidRPr="00C706D2"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  <w:tab/>
      </w:r>
      <w:r w:rsidR="002D23EF" w:rsidRPr="00C706D2"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  <w:tab/>
      </w:r>
      <w:r w:rsidR="002D23EF" w:rsidRPr="00C706D2"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  <w:tab/>
      </w:r>
      <w:r w:rsidR="002D23EF" w:rsidRPr="00C706D2"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  <w:tab/>
      </w:r>
      <w:r w:rsidR="002D23EF" w:rsidRPr="00C706D2"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  <w:tab/>
      </w:r>
      <w:r w:rsidR="002D23EF" w:rsidRPr="00C706D2"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  <w:tab/>
      </w:r>
      <w:r w:rsidR="002D23EF" w:rsidRPr="00C706D2"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  <w:tab/>
      </w:r>
      <w:r w:rsidR="00553384" w:rsidRPr="00C706D2"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  <w:tab/>
      </w:r>
      <w:r w:rsidR="007C0B2F"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  <w:t xml:space="preserve">         </w:t>
      </w:r>
      <w:r w:rsidR="00553384"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7B5582"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  <w:t xml:space="preserve">    </w:t>
      </w:r>
      <w:r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  <w:t xml:space="preserve"> January</w:t>
      </w:r>
      <w:r w:rsidR="002D23EF" w:rsidRPr="002D23EF"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  <w:t xml:space="preserve"> 2022</w:t>
      </w:r>
      <w:r w:rsidR="002D23EF" w:rsidRPr="002D23EF">
        <w:rPr>
          <w:rFonts w:ascii="Cambria" w:eastAsia="Arial" w:hAnsi="Cambria" w:cs="Arial"/>
          <w:b/>
          <w:bCs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="002D23EF" w:rsidRPr="002D23EF"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  <w:t>-</w:t>
      </w:r>
      <w:r w:rsidR="002D23EF" w:rsidRPr="002D23EF">
        <w:rPr>
          <w:rFonts w:ascii="Cambria" w:eastAsia="Arial" w:hAnsi="Cambria" w:cs="Arial"/>
          <w:b/>
          <w:bCs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  <w:t>July</w:t>
      </w:r>
      <w:r w:rsidR="002D23EF" w:rsidRPr="002D23EF">
        <w:rPr>
          <w:rFonts w:ascii="Cambria" w:eastAsia="Arial" w:hAnsi="Cambria" w:cs="Arial"/>
          <w:b/>
          <w:bCs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="002D23EF" w:rsidRPr="002D23EF">
        <w:rPr>
          <w:rFonts w:ascii="Cambria" w:eastAsia="Arial" w:hAnsi="Cambria" w:cs="Arial"/>
          <w:b/>
          <w:bCs/>
          <w:spacing w:val="-4"/>
          <w:kern w:val="0"/>
          <w:sz w:val="20"/>
          <w:szCs w:val="20"/>
          <w:lang w:val="en-US"/>
          <w14:ligatures w14:val="none"/>
        </w:rPr>
        <w:t>202</w:t>
      </w:r>
      <w:r>
        <w:rPr>
          <w:rFonts w:ascii="Cambria" w:eastAsia="Arial" w:hAnsi="Cambria" w:cs="Arial"/>
          <w:b/>
          <w:bCs/>
          <w:spacing w:val="-4"/>
          <w:kern w:val="0"/>
          <w:sz w:val="20"/>
          <w:szCs w:val="20"/>
          <w:lang w:val="en-US"/>
          <w14:ligatures w14:val="none"/>
        </w:rPr>
        <w:t>3</w:t>
      </w:r>
    </w:p>
    <w:p w14:paraId="3F1F6D3B" w14:textId="065DD171" w:rsidR="002D23EF" w:rsidRPr="002D23EF" w:rsidRDefault="008F7F4E" w:rsidP="007B5582">
      <w:pPr>
        <w:widowControl w:val="0"/>
        <w:tabs>
          <w:tab w:val="left" w:pos="464"/>
        </w:tabs>
        <w:autoSpaceDE w:val="0"/>
        <w:autoSpaceDN w:val="0"/>
        <w:spacing w:before="14" w:after="0" w:line="240" w:lineRule="auto"/>
        <w:ind w:right="144"/>
        <w:rPr>
          <w:rFonts w:ascii="Cambria" w:eastAsia="Arial" w:hAnsi="Cambria" w:cs="Arial"/>
          <w:i/>
          <w:kern w:val="0"/>
          <w:sz w:val="20"/>
          <w:szCs w:val="22"/>
          <w:lang w:val="en-US"/>
          <w14:ligatures w14:val="none"/>
        </w:rPr>
      </w:pPr>
      <w:r>
        <w:rPr>
          <w:rFonts w:ascii="Cambria" w:eastAsia="Arial" w:hAnsi="Cambria" w:cs="Arial"/>
          <w:i/>
          <w:kern w:val="0"/>
          <w:sz w:val="20"/>
          <w:szCs w:val="22"/>
          <w:lang w:val="en-US"/>
          <w14:ligatures w14:val="none"/>
        </w:rPr>
        <w:t>Risk &amp; Financial Advisory</w:t>
      </w:r>
      <w:r w:rsidR="002D23EF" w:rsidRPr="002D23EF">
        <w:rPr>
          <w:rFonts w:ascii="Cambria" w:eastAsia="Arial" w:hAnsi="Cambria" w:cs="Arial"/>
          <w:i/>
          <w:kern w:val="0"/>
          <w:sz w:val="20"/>
          <w:szCs w:val="22"/>
          <w:lang w:val="en-US"/>
          <w14:ligatures w14:val="none"/>
        </w:rPr>
        <w:t xml:space="preserve"> Analyst </w:t>
      </w:r>
    </w:p>
    <w:p w14:paraId="16212060" w14:textId="597A6384" w:rsidR="00070F65" w:rsidRPr="004670CE" w:rsidRDefault="00070F65" w:rsidP="004670CE">
      <w:pPr>
        <w:numPr>
          <w:ilvl w:val="0"/>
          <w:numId w:val="1"/>
        </w:numPr>
        <w:spacing w:after="5" w:line="253" w:lineRule="auto"/>
        <w:ind w:right="342"/>
        <w:jc w:val="both"/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</w:pPr>
      <w:r w:rsidRPr="00070F65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>Streamlined business operations through complex querying and application of data analytics techniques, leading to optimized workflow efficiencies that saved approximately 15 hours per week on routine tasks</w:t>
      </w:r>
      <w:r w:rsidR="004670CE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 xml:space="preserve"> in </w:t>
      </w:r>
      <w:r w:rsidR="008F7F4E" w:rsidRPr="004670CE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>global statutory reporting projects.</w:t>
      </w:r>
    </w:p>
    <w:p w14:paraId="272C058A" w14:textId="2792974A" w:rsidR="00070F65" w:rsidRPr="00070F65" w:rsidRDefault="00E933BD" w:rsidP="008F7F4E">
      <w:pPr>
        <w:numPr>
          <w:ilvl w:val="0"/>
          <w:numId w:val="1"/>
        </w:numPr>
        <w:spacing w:after="5" w:line="253" w:lineRule="auto"/>
        <w:ind w:right="342"/>
        <w:jc w:val="both"/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</w:pPr>
      <w:r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>A</w:t>
      </w:r>
      <w:r w:rsidR="00070F65" w:rsidRPr="00070F65">
        <w:rPr>
          <w:rFonts w:ascii="Cambria" w:eastAsia="Arial" w:hAnsi="Cambria" w:cs="Arial"/>
          <w:kern w:val="0"/>
          <w:sz w:val="20"/>
          <w:szCs w:val="22"/>
          <w14:ligatures w14:val="none"/>
        </w:rPr>
        <w:t>utomated ESG reporting processes using Workiva's Wdesk and Wdata, resulting in a streamlined workflowthat cut reporting time by 40% and reduced manual errors by 30% through advanced SQL queries.</w:t>
      </w:r>
    </w:p>
    <w:p w14:paraId="3D45ACB8" w14:textId="19FC706D" w:rsidR="008F7F4E" w:rsidRPr="008F7F4E" w:rsidRDefault="008F7F4E" w:rsidP="008F7F4E">
      <w:pPr>
        <w:numPr>
          <w:ilvl w:val="0"/>
          <w:numId w:val="1"/>
        </w:numPr>
        <w:spacing w:after="5" w:line="253" w:lineRule="auto"/>
        <w:ind w:right="342"/>
        <w:jc w:val="both"/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</w:pPr>
      <w:r w:rsidRPr="008F7F4E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 xml:space="preserve">Created Alteryx flowcharts to automate data cleaning </w:t>
      </w:r>
      <w:r w:rsidR="004670CE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>and</w:t>
      </w:r>
      <w:r w:rsidRPr="008F7F4E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 xml:space="preserve"> preprocessing </w:t>
      </w:r>
      <w:r w:rsidR="004670CE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>to handle complex</w:t>
      </w:r>
      <w:r w:rsidRPr="008F7F4E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 xml:space="preserve"> raw data. </w:t>
      </w:r>
    </w:p>
    <w:p w14:paraId="6CD05071" w14:textId="657B71EC" w:rsidR="002D23EF" w:rsidRPr="008F7F4E" w:rsidRDefault="008F7F4E" w:rsidP="00E933BD">
      <w:pPr>
        <w:widowControl w:val="0"/>
        <w:tabs>
          <w:tab w:val="left" w:pos="9176"/>
        </w:tabs>
        <w:autoSpaceDE w:val="0"/>
        <w:autoSpaceDN w:val="0"/>
        <w:spacing w:after="0" w:line="240" w:lineRule="auto"/>
        <w:outlineLvl w:val="1"/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</w:pPr>
      <w:r w:rsidRPr="008F7F4E">
        <w:rPr>
          <w:rFonts w:ascii="Cambria" w:eastAsia="Arial" w:hAnsi="Cambria" w:cs="Arial"/>
          <w:b/>
          <w:bCs/>
          <w:spacing w:val="-2"/>
          <w:kern w:val="0"/>
          <w:sz w:val="20"/>
          <w:szCs w:val="20"/>
          <w:lang w:val="en-US"/>
          <w14:ligatures w14:val="none"/>
        </w:rPr>
        <w:t xml:space="preserve">Indian Servers  </w:t>
      </w:r>
      <w:r w:rsidR="00553384" w:rsidRPr="008F7F4E"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  <w:t xml:space="preserve">                                                                                                                                                       </w:t>
      </w:r>
      <w:r w:rsidR="00E1261E"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  <w:t xml:space="preserve">                    </w:t>
      </w:r>
      <w:r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  <w:t>May</w:t>
      </w:r>
      <w:r w:rsidR="002D23EF" w:rsidRPr="008F7F4E">
        <w:rPr>
          <w:rFonts w:ascii="Cambria" w:eastAsia="Arial" w:hAnsi="Cambria" w:cs="Arial"/>
          <w:b/>
          <w:bCs/>
          <w:spacing w:val="-4"/>
          <w:kern w:val="0"/>
          <w:sz w:val="20"/>
          <w:szCs w:val="20"/>
          <w:lang w:val="en-US"/>
          <w14:ligatures w14:val="none"/>
        </w:rPr>
        <w:t xml:space="preserve"> </w:t>
      </w:r>
      <w:r w:rsidR="002D23EF" w:rsidRPr="008F7F4E"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  <w:t>202</w:t>
      </w:r>
      <w:r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  <w:t>1</w:t>
      </w:r>
      <w:r w:rsidR="002D23EF" w:rsidRPr="008F7F4E">
        <w:rPr>
          <w:rFonts w:ascii="Cambria" w:eastAsia="Arial" w:hAnsi="Cambria" w:cs="Arial"/>
          <w:b/>
          <w:bCs/>
          <w:spacing w:val="-4"/>
          <w:kern w:val="0"/>
          <w:sz w:val="20"/>
          <w:szCs w:val="20"/>
          <w:lang w:val="en-US"/>
          <w14:ligatures w14:val="none"/>
        </w:rPr>
        <w:t xml:space="preserve"> </w:t>
      </w:r>
      <w:r w:rsidR="002D23EF" w:rsidRPr="008F7F4E">
        <w:rPr>
          <w:rFonts w:ascii="Cambria" w:eastAsia="Arial" w:hAnsi="Cambria" w:cs="Arial"/>
          <w:b/>
          <w:bCs/>
          <w:kern w:val="0"/>
          <w:sz w:val="20"/>
          <w:szCs w:val="20"/>
          <w:lang w:val="en-US"/>
          <w14:ligatures w14:val="none"/>
        </w:rPr>
        <w:t>-</w:t>
      </w:r>
      <w:r w:rsidR="002D23EF" w:rsidRPr="008F7F4E">
        <w:rPr>
          <w:rFonts w:ascii="Cambria" w:eastAsia="Arial" w:hAnsi="Cambria" w:cs="Arial"/>
          <w:b/>
          <w:bCs/>
          <w:spacing w:val="-2"/>
          <w:kern w:val="0"/>
          <w:sz w:val="20"/>
          <w:szCs w:val="20"/>
          <w:lang w:val="en-US"/>
          <w14:ligatures w14:val="none"/>
        </w:rPr>
        <w:t xml:space="preserve"> Jul</w:t>
      </w:r>
      <w:r>
        <w:rPr>
          <w:rFonts w:ascii="Cambria" w:eastAsia="Arial" w:hAnsi="Cambria" w:cs="Arial"/>
          <w:b/>
          <w:bCs/>
          <w:spacing w:val="-2"/>
          <w:kern w:val="0"/>
          <w:sz w:val="20"/>
          <w:szCs w:val="20"/>
          <w:lang w:val="en-US"/>
          <w14:ligatures w14:val="none"/>
        </w:rPr>
        <w:t>y</w:t>
      </w:r>
      <w:r w:rsidR="002D23EF" w:rsidRPr="008F7F4E">
        <w:rPr>
          <w:rFonts w:ascii="Cambria" w:eastAsia="Arial" w:hAnsi="Cambria" w:cs="Arial"/>
          <w:b/>
          <w:bCs/>
          <w:spacing w:val="-4"/>
          <w:kern w:val="0"/>
          <w:sz w:val="20"/>
          <w:szCs w:val="20"/>
          <w:lang w:val="en-US"/>
          <w14:ligatures w14:val="none"/>
        </w:rPr>
        <w:t xml:space="preserve"> 202</w:t>
      </w:r>
      <w:r>
        <w:rPr>
          <w:rFonts w:ascii="Cambria" w:eastAsia="Arial" w:hAnsi="Cambria" w:cs="Arial"/>
          <w:b/>
          <w:bCs/>
          <w:spacing w:val="-4"/>
          <w:kern w:val="0"/>
          <w:sz w:val="20"/>
          <w:szCs w:val="20"/>
          <w:lang w:val="en-US"/>
          <w14:ligatures w14:val="none"/>
        </w:rPr>
        <w:t>1</w:t>
      </w:r>
    </w:p>
    <w:p w14:paraId="413DE51F" w14:textId="3AA04C88" w:rsidR="008F7F4E" w:rsidRPr="00DE25B2" w:rsidRDefault="008F7F4E" w:rsidP="00DE25B2">
      <w:pPr>
        <w:widowControl w:val="0"/>
        <w:autoSpaceDE w:val="0"/>
        <w:autoSpaceDN w:val="0"/>
        <w:spacing w:before="19" w:after="0" w:line="240" w:lineRule="auto"/>
        <w:rPr>
          <w:rFonts w:ascii="Cambria" w:eastAsia="Arial" w:hAnsi="Cambria" w:cs="Arial"/>
          <w:kern w:val="0"/>
          <w:sz w:val="20"/>
          <w:szCs w:val="20"/>
          <w:shd w:val="clear" w:color="auto" w:fill="FFFFFF"/>
          <w:lang w:val="en-US"/>
          <w14:ligatures w14:val="none"/>
        </w:rPr>
      </w:pPr>
      <w:r>
        <w:rPr>
          <w:rFonts w:ascii="Cambria" w:eastAsia="Arial" w:hAnsi="Cambria" w:cs="Arial"/>
          <w:i/>
          <w:kern w:val="0"/>
          <w:sz w:val="20"/>
          <w:szCs w:val="22"/>
          <w:lang w:val="en-US"/>
          <w14:ligatures w14:val="none"/>
        </w:rPr>
        <w:t>Machine Learning Intern</w:t>
      </w:r>
      <w:r w:rsidR="002D23EF" w:rsidRPr="008F7F4E">
        <w:rPr>
          <w:rFonts w:ascii="Cambria" w:eastAsia="Arial" w:hAnsi="Cambria" w:cs="Arial"/>
          <w:i/>
          <w:kern w:val="0"/>
          <w:sz w:val="20"/>
          <w:szCs w:val="22"/>
          <w:lang w:val="en-US"/>
          <w14:ligatures w14:val="none"/>
        </w:rPr>
        <w:t xml:space="preserve"> </w:t>
      </w:r>
      <w:r w:rsidRPr="00DE25B2">
        <w:rPr>
          <w:rFonts w:ascii="Cambria" w:eastAsia="Arial" w:hAnsi="Cambria" w:cs="Arial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</w:p>
    <w:p w14:paraId="528AFFB3" w14:textId="77777777" w:rsidR="00DE25B2" w:rsidRPr="00DE25B2" w:rsidRDefault="00DE25B2" w:rsidP="00DE25B2">
      <w:pPr>
        <w:pStyle w:val="NormalWeb"/>
        <w:numPr>
          <w:ilvl w:val="0"/>
          <w:numId w:val="14"/>
        </w:numPr>
        <w:spacing w:before="0" w:beforeAutospacing="0"/>
        <w:rPr>
          <w:rFonts w:ascii="Cambria" w:eastAsia="Arial" w:hAnsi="Cambria" w:cs="Arial"/>
          <w:sz w:val="20"/>
          <w:szCs w:val="20"/>
          <w:shd w:val="clear" w:color="auto" w:fill="FFFFFF"/>
        </w:rPr>
      </w:pPr>
      <w:r w:rsidRPr="00DE25B2">
        <w:rPr>
          <w:rFonts w:ascii="Cambria" w:eastAsia="Arial" w:hAnsi="Cambria" w:cs="Arial"/>
          <w:sz w:val="20"/>
          <w:szCs w:val="20"/>
          <w:shd w:val="clear" w:color="auto" w:fill="FFFFFF"/>
        </w:rPr>
        <w:t>Leveraged OpenCV for computer vision tasks, delivering tangible improvements in image processing efficiency and accuracy for client projects.</w:t>
      </w:r>
    </w:p>
    <w:p w14:paraId="1A651F79" w14:textId="77777777" w:rsidR="004670CE" w:rsidRPr="00DE25B2" w:rsidRDefault="004670CE" w:rsidP="00DE25B2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before="19" w:after="0" w:line="240" w:lineRule="auto"/>
        <w:rPr>
          <w:rFonts w:ascii="Cambria" w:eastAsia="Arial" w:hAnsi="Cambria" w:cs="Arial"/>
          <w:kern w:val="0"/>
          <w:sz w:val="20"/>
          <w:szCs w:val="20"/>
          <w:shd w:val="clear" w:color="auto" w:fill="FFFFFF"/>
          <w:lang w:val="en-US"/>
          <w14:ligatures w14:val="none"/>
        </w:rPr>
      </w:pPr>
      <w:r w:rsidRPr="00DE25B2">
        <w:rPr>
          <w:rFonts w:ascii="Cambria" w:eastAsia="Arial" w:hAnsi="Cambria" w:cs="Arial"/>
          <w:kern w:val="0"/>
          <w:sz w:val="20"/>
          <w:szCs w:val="20"/>
          <w:shd w:val="clear" w:color="auto" w:fill="FFFFFF"/>
          <w:lang w:val="en-US"/>
          <w14:ligatures w14:val="none"/>
        </w:rPr>
        <w:t>Adapted swiftly to evolving project requirements, consistently delivering high-quality machine learning solutions through teamwork.</w:t>
      </w:r>
    </w:p>
    <w:p w14:paraId="1B31AFEE" w14:textId="6975C767" w:rsidR="004670CE" w:rsidRPr="00DE25B2" w:rsidRDefault="004670CE" w:rsidP="00DE25B2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before="19" w:after="0" w:line="240" w:lineRule="auto"/>
        <w:rPr>
          <w:rFonts w:ascii="Cambria" w:eastAsia="Arial" w:hAnsi="Cambria" w:cs="Arial"/>
          <w:kern w:val="0"/>
          <w:sz w:val="20"/>
          <w:szCs w:val="20"/>
          <w:shd w:val="clear" w:color="auto" w:fill="FFFFFF"/>
          <w:lang w:val="en-US"/>
          <w14:ligatures w14:val="none"/>
        </w:rPr>
      </w:pPr>
      <w:r w:rsidRPr="00DE25B2">
        <w:rPr>
          <w:rFonts w:ascii="Cambria" w:eastAsia="Arial" w:hAnsi="Cambria" w:cs="Arial"/>
          <w:kern w:val="0"/>
          <w:sz w:val="20"/>
          <w:szCs w:val="20"/>
          <w:shd w:val="clear" w:color="auto" w:fill="FFFFFF"/>
          <w14:ligatures w14:val="none"/>
        </w:rPr>
        <w:t>Led an experimental project training an AI to play chess, successfully implementing game rules and achieving a 60% win rate against average players.</w:t>
      </w:r>
    </w:p>
    <w:p w14:paraId="6BD091F1" w14:textId="77777777" w:rsidR="008F7F4E" w:rsidRPr="008F7F4E" w:rsidRDefault="008F7F4E" w:rsidP="008F7F4E">
      <w:pPr>
        <w:widowControl w:val="0"/>
        <w:tabs>
          <w:tab w:val="left" w:pos="464"/>
        </w:tabs>
        <w:autoSpaceDE w:val="0"/>
        <w:autoSpaceDN w:val="0"/>
        <w:spacing w:before="18" w:after="0" w:line="240" w:lineRule="auto"/>
        <w:ind w:left="104"/>
        <w:rPr>
          <w:rFonts w:ascii="Cambria" w:eastAsia="Arial" w:hAnsi="Cambria" w:cs="Arial"/>
          <w:kern w:val="0"/>
          <w:sz w:val="20"/>
          <w:szCs w:val="20"/>
          <w:lang w:val="en-US"/>
          <w14:ligatures w14:val="none"/>
        </w:rPr>
      </w:pPr>
    </w:p>
    <w:p w14:paraId="37839498" w14:textId="19EE7378" w:rsidR="00553384" w:rsidRPr="00DE1041" w:rsidRDefault="005B5C2E" w:rsidP="00553384">
      <w:pPr>
        <w:widowControl w:val="0"/>
        <w:tabs>
          <w:tab w:val="left" w:pos="464"/>
        </w:tabs>
        <w:autoSpaceDE w:val="0"/>
        <w:autoSpaceDN w:val="0"/>
        <w:spacing w:before="18" w:after="0" w:line="240" w:lineRule="auto"/>
        <w:rPr>
          <w:rFonts w:ascii="Cambria" w:eastAsia="Arial" w:hAnsi="Cambria" w:cs="Arial"/>
          <w:b/>
          <w:bCs/>
          <w:iCs/>
          <w:kern w:val="0"/>
          <w:sz w:val="22"/>
          <w:lang w:val="en-US"/>
          <w14:ligatures w14:val="none"/>
        </w:rPr>
      </w:pPr>
      <w:r>
        <w:rPr>
          <w:rFonts w:asciiTheme="majorHAnsi" w:hAnsiTheme="majorHAnsi"/>
          <w:b/>
          <w:bCs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844A5C" wp14:editId="5D569C51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7058025" cy="0"/>
                <wp:effectExtent l="0" t="0" r="0" b="0"/>
                <wp:wrapNone/>
                <wp:docPr id="63726834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8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5DDD3D" id="Straight Connector 2" o:spid="_x0000_s1026" style="position:absolute;z-index:2516638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3.1pt" to="555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553384" w:rsidRPr="00DE1041">
        <w:rPr>
          <w:rFonts w:ascii="Cambria" w:eastAsia="Arial" w:hAnsi="Cambria" w:cs="Arial"/>
          <w:b/>
          <w:bCs/>
          <w:iCs/>
          <w:kern w:val="0"/>
          <w:sz w:val="22"/>
          <w:lang w:val="en-US"/>
          <w14:ligatures w14:val="none"/>
        </w:rPr>
        <w:t>PROJECTS</w:t>
      </w:r>
    </w:p>
    <w:p w14:paraId="615CCF38" w14:textId="130AD733" w:rsidR="00D23206" w:rsidRDefault="00E1261E" w:rsidP="00D23206">
      <w:pPr>
        <w:widowControl w:val="0"/>
        <w:tabs>
          <w:tab w:val="left" w:pos="464"/>
        </w:tabs>
        <w:autoSpaceDE w:val="0"/>
        <w:autoSpaceDN w:val="0"/>
        <w:spacing w:before="18" w:after="0" w:line="240" w:lineRule="auto"/>
        <w:ind w:right="147"/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</w:pPr>
      <w:r w:rsidRPr="00D23206">
        <w:rPr>
          <w:rFonts w:ascii="Cambria" w:eastAsia="Arial" w:hAnsi="Cambria" w:cs="Arial"/>
          <w:b/>
          <w:bCs/>
          <w:kern w:val="0"/>
          <w:sz w:val="20"/>
          <w:szCs w:val="22"/>
          <w:lang w:val="en-US"/>
          <w14:ligatures w14:val="none"/>
        </w:rPr>
        <w:t>Traffic sign Recognition:</w:t>
      </w:r>
    </w:p>
    <w:p w14:paraId="77980886" w14:textId="2D9CFB65" w:rsidR="00D23206" w:rsidRDefault="006323F3" w:rsidP="00D23206">
      <w:pPr>
        <w:pStyle w:val="ListParagraph"/>
        <w:widowControl w:val="0"/>
        <w:numPr>
          <w:ilvl w:val="0"/>
          <w:numId w:val="11"/>
        </w:numPr>
        <w:tabs>
          <w:tab w:val="left" w:pos="464"/>
        </w:tabs>
        <w:autoSpaceDE w:val="0"/>
        <w:autoSpaceDN w:val="0"/>
        <w:spacing w:before="18" w:after="0" w:line="240" w:lineRule="auto"/>
        <w:ind w:right="147"/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</w:pPr>
      <w:r w:rsidRPr="00D23206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>A</w:t>
      </w:r>
      <w:r w:rsidR="00E1261E" w:rsidRPr="00D23206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 xml:space="preserve"> Deep learning image recognition project </w:t>
      </w:r>
      <w:r w:rsidR="008143BE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 xml:space="preserve">built </w:t>
      </w:r>
      <w:r w:rsidR="00E1261E" w:rsidRPr="00D23206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 xml:space="preserve">to identify </w:t>
      </w:r>
      <w:r w:rsidR="008143BE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>55 different r</w:t>
      </w:r>
      <w:r w:rsidR="00E1261E" w:rsidRPr="00D23206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>oad sign</w:t>
      </w:r>
      <w:r w:rsidR="008143BE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>s</w:t>
      </w:r>
      <w:r w:rsidR="00E1261E" w:rsidRPr="00D23206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 xml:space="preserve"> from a digital image input. It was developed using convolution neural networks in python involving libraries like TensorFlow, </w:t>
      </w:r>
      <w:r w:rsidR="00E933BD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>K</w:t>
      </w:r>
      <w:r w:rsidR="00E1261E" w:rsidRPr="00D23206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>era</w:t>
      </w:r>
      <w:r w:rsidR="008143BE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 xml:space="preserve">s. </w:t>
      </w:r>
    </w:p>
    <w:p w14:paraId="20BC09F7" w14:textId="26FE8B2E" w:rsidR="00E1261E" w:rsidRPr="00D23206" w:rsidRDefault="008143BE" w:rsidP="00D23206">
      <w:pPr>
        <w:pStyle w:val="ListParagraph"/>
        <w:widowControl w:val="0"/>
        <w:numPr>
          <w:ilvl w:val="0"/>
          <w:numId w:val="11"/>
        </w:numPr>
        <w:tabs>
          <w:tab w:val="left" w:pos="464"/>
        </w:tabs>
        <w:autoSpaceDE w:val="0"/>
        <w:autoSpaceDN w:val="0"/>
        <w:spacing w:before="18" w:after="0" w:line="240" w:lineRule="auto"/>
        <w:ind w:right="147"/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</w:pPr>
      <w:r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>This model with an accuracy of 88% can</w:t>
      </w:r>
      <w:r w:rsidR="00E1261E" w:rsidRPr="00D23206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 xml:space="preserve"> improve road safety, assists smart vehicles, aids traffic. Future enhancements include real-time alerts and multi-language support. </w:t>
      </w:r>
    </w:p>
    <w:p w14:paraId="6294B176" w14:textId="7A651606" w:rsidR="00D23206" w:rsidRDefault="00E1261E" w:rsidP="00D23206">
      <w:pPr>
        <w:widowControl w:val="0"/>
        <w:tabs>
          <w:tab w:val="left" w:pos="464"/>
        </w:tabs>
        <w:autoSpaceDE w:val="0"/>
        <w:autoSpaceDN w:val="0"/>
        <w:spacing w:before="18" w:after="0" w:line="240" w:lineRule="auto"/>
        <w:ind w:right="147"/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</w:pPr>
      <w:r w:rsidRPr="00E1261E">
        <w:rPr>
          <w:rFonts w:ascii="Cambria" w:eastAsia="Arial" w:hAnsi="Cambria" w:cs="Arial"/>
          <w:b/>
          <w:bCs/>
          <w:kern w:val="0"/>
          <w:sz w:val="20"/>
          <w:szCs w:val="22"/>
          <w:lang w:val="en-US"/>
          <w14:ligatures w14:val="none"/>
        </w:rPr>
        <w:t>Credit Score prediction model</w:t>
      </w:r>
      <w:r w:rsidRPr="00E1261E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 xml:space="preserve">: </w:t>
      </w:r>
    </w:p>
    <w:p w14:paraId="79D1B05F" w14:textId="77777777" w:rsidR="00D23206" w:rsidRDefault="00E1261E" w:rsidP="00D23206">
      <w:pPr>
        <w:pStyle w:val="ListParagraph"/>
        <w:widowControl w:val="0"/>
        <w:numPr>
          <w:ilvl w:val="0"/>
          <w:numId w:val="10"/>
        </w:numPr>
        <w:tabs>
          <w:tab w:val="left" w:pos="464"/>
        </w:tabs>
        <w:autoSpaceDE w:val="0"/>
        <w:autoSpaceDN w:val="0"/>
        <w:spacing w:before="18" w:after="0" w:line="240" w:lineRule="auto"/>
        <w:ind w:right="147"/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</w:pPr>
      <w:r w:rsidRPr="00D23206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 xml:space="preserve">A classification model mainly focusing on choosing the best model and improving its accuracy by tuning the hyperparameters. </w:t>
      </w:r>
    </w:p>
    <w:p w14:paraId="68D70DBD" w14:textId="4FDD59FA" w:rsidR="00E1261E" w:rsidRPr="00D23206" w:rsidRDefault="00E1261E" w:rsidP="00D23206">
      <w:pPr>
        <w:pStyle w:val="ListParagraph"/>
        <w:widowControl w:val="0"/>
        <w:numPr>
          <w:ilvl w:val="0"/>
          <w:numId w:val="10"/>
        </w:numPr>
        <w:tabs>
          <w:tab w:val="left" w:pos="464"/>
        </w:tabs>
        <w:autoSpaceDE w:val="0"/>
        <w:autoSpaceDN w:val="0"/>
        <w:spacing w:before="18" w:after="0" w:line="240" w:lineRule="auto"/>
        <w:ind w:right="147"/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</w:pPr>
      <w:r w:rsidRPr="00D23206">
        <w:rPr>
          <w:rFonts w:ascii="Cambria" w:eastAsia="Arial" w:hAnsi="Cambria" w:cs="Arial"/>
          <w:kern w:val="0"/>
          <w:sz w:val="20"/>
          <w:szCs w:val="22"/>
          <w:lang w:val="en-US"/>
          <w14:ligatures w14:val="none"/>
        </w:rPr>
        <w:t xml:space="preserve">Data cleaning and pre-processing of the data was challenging given the data had many missing values, outliers and erroneous values.  </w:t>
      </w:r>
    </w:p>
    <w:p w14:paraId="796BD320" w14:textId="77777777" w:rsidR="00D23206" w:rsidRPr="00D23206" w:rsidRDefault="00D23206" w:rsidP="00DE25B2">
      <w:pPr>
        <w:pStyle w:val="ListParagraph"/>
        <w:spacing w:after="5" w:line="253" w:lineRule="auto"/>
        <w:ind w:left="464" w:right="342"/>
        <w:jc w:val="both"/>
        <w:rPr>
          <w:rFonts w:ascii="Cambria" w:eastAsia="Arial" w:hAnsi="Cambria" w:cs="Arial"/>
          <w:b/>
          <w:bCs/>
          <w:kern w:val="0"/>
          <w:sz w:val="20"/>
          <w:szCs w:val="22"/>
          <w:lang w:val="en-US"/>
          <w14:ligatures w14:val="none"/>
        </w:rPr>
      </w:pPr>
    </w:p>
    <w:sectPr w:rsidR="00D23206" w:rsidRPr="00D23206" w:rsidSect="00E1261E">
      <w:pgSz w:w="11906" w:h="16838"/>
      <w:pgMar w:top="302" w:right="432" w:bottom="30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60EF"/>
    <w:multiLevelType w:val="hybridMultilevel"/>
    <w:tmpl w:val="1E66A764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" w15:restartNumberingAfterBreak="0">
    <w:nsid w:val="08217F80"/>
    <w:multiLevelType w:val="hybridMultilevel"/>
    <w:tmpl w:val="5DE6C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C5F31"/>
    <w:multiLevelType w:val="hybridMultilevel"/>
    <w:tmpl w:val="5DDE8818"/>
    <w:lvl w:ilvl="0" w:tplc="AE685ABC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D64E7"/>
    <w:multiLevelType w:val="hybridMultilevel"/>
    <w:tmpl w:val="709C786E"/>
    <w:lvl w:ilvl="0" w:tplc="AE685ABC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07527"/>
    <w:multiLevelType w:val="hybridMultilevel"/>
    <w:tmpl w:val="59102890"/>
    <w:lvl w:ilvl="0" w:tplc="5EE638B6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9CB240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70B31A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365556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E08F70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3E14F0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C572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FCB0C6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000B2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8D54D3"/>
    <w:multiLevelType w:val="multilevel"/>
    <w:tmpl w:val="D8C4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1F15AC"/>
    <w:multiLevelType w:val="hybridMultilevel"/>
    <w:tmpl w:val="2A10060A"/>
    <w:lvl w:ilvl="0" w:tplc="AE685ABC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805EF"/>
    <w:multiLevelType w:val="hybridMultilevel"/>
    <w:tmpl w:val="ACC210F8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8" w15:restartNumberingAfterBreak="0">
    <w:nsid w:val="589065DF"/>
    <w:multiLevelType w:val="hybridMultilevel"/>
    <w:tmpl w:val="D91E0CB8"/>
    <w:lvl w:ilvl="0" w:tplc="31B67710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B0E9F8">
      <w:start w:val="1"/>
      <w:numFmt w:val="bullet"/>
      <w:lvlText w:val="o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7AD7A4">
      <w:start w:val="1"/>
      <w:numFmt w:val="bullet"/>
      <w:lvlText w:val="▪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966AD0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C84F12">
      <w:start w:val="1"/>
      <w:numFmt w:val="bullet"/>
      <w:lvlText w:val="o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AE9FF0">
      <w:start w:val="1"/>
      <w:numFmt w:val="bullet"/>
      <w:lvlText w:val="▪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FE2A4E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72B6A2">
      <w:start w:val="1"/>
      <w:numFmt w:val="bullet"/>
      <w:lvlText w:val="o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12A086">
      <w:start w:val="1"/>
      <w:numFmt w:val="bullet"/>
      <w:lvlText w:val="▪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121C2D"/>
    <w:multiLevelType w:val="hybridMultilevel"/>
    <w:tmpl w:val="54B0479C"/>
    <w:lvl w:ilvl="0" w:tplc="AE685ABC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D5AC6BE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E6968A52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 w:tplc="14FE99D0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3DBE1732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 w:tplc="3C6C6BC6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2466D11A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7" w:tplc="6B1EC24C">
      <w:numFmt w:val="bullet"/>
      <w:lvlText w:val="•"/>
      <w:lvlJc w:val="left"/>
      <w:pPr>
        <w:ind w:left="8034" w:hanging="360"/>
      </w:pPr>
      <w:rPr>
        <w:rFonts w:hint="default"/>
        <w:lang w:val="en-US" w:eastAsia="en-US" w:bidi="ar-SA"/>
      </w:rPr>
    </w:lvl>
    <w:lvl w:ilvl="8" w:tplc="820EE9A4">
      <w:numFmt w:val="bullet"/>
      <w:lvlText w:val="•"/>
      <w:lvlJc w:val="left"/>
      <w:pPr>
        <w:ind w:left="911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2917584"/>
    <w:multiLevelType w:val="hybridMultilevel"/>
    <w:tmpl w:val="14F681CC"/>
    <w:lvl w:ilvl="0" w:tplc="FA228118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E0EDE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6628B4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1CED60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7C5F5E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9E2E8E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F22ADA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CCB344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9EC6F8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5D70B4"/>
    <w:multiLevelType w:val="hybridMultilevel"/>
    <w:tmpl w:val="B6521EFE"/>
    <w:lvl w:ilvl="0" w:tplc="AE685ABC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2" w15:restartNumberingAfterBreak="0">
    <w:nsid w:val="745E13E6"/>
    <w:multiLevelType w:val="hybridMultilevel"/>
    <w:tmpl w:val="01D0FEA0"/>
    <w:lvl w:ilvl="0" w:tplc="AE685ABC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93443"/>
    <w:multiLevelType w:val="hybridMultilevel"/>
    <w:tmpl w:val="60167F76"/>
    <w:lvl w:ilvl="0" w:tplc="79646E00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C2C4FA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66BA1A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5A16A2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883C50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C9F3A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944F22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9078B2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6081D8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287041">
    <w:abstractNumId w:val="9"/>
  </w:num>
  <w:num w:numId="2" w16cid:durableId="1724481059">
    <w:abstractNumId w:val="7"/>
  </w:num>
  <w:num w:numId="3" w16cid:durableId="2022199531">
    <w:abstractNumId w:val="0"/>
  </w:num>
  <w:num w:numId="4" w16cid:durableId="375550020">
    <w:abstractNumId w:val="10"/>
  </w:num>
  <w:num w:numId="5" w16cid:durableId="1388458679">
    <w:abstractNumId w:val="8"/>
  </w:num>
  <w:num w:numId="6" w16cid:durableId="1367021869">
    <w:abstractNumId w:val="4"/>
  </w:num>
  <w:num w:numId="7" w16cid:durableId="939262275">
    <w:abstractNumId w:val="13"/>
  </w:num>
  <w:num w:numId="8" w16cid:durableId="818881708">
    <w:abstractNumId w:val="1"/>
  </w:num>
  <w:num w:numId="9" w16cid:durableId="452987673">
    <w:abstractNumId w:val="11"/>
  </w:num>
  <w:num w:numId="10" w16cid:durableId="439187740">
    <w:abstractNumId w:val="12"/>
  </w:num>
  <w:num w:numId="11" w16cid:durableId="1986007337">
    <w:abstractNumId w:val="2"/>
  </w:num>
  <w:num w:numId="12" w16cid:durableId="347757160">
    <w:abstractNumId w:val="3"/>
  </w:num>
  <w:num w:numId="13" w16cid:durableId="487402137">
    <w:abstractNumId w:val="5"/>
  </w:num>
  <w:num w:numId="14" w16cid:durableId="107511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60"/>
    <w:rsid w:val="00070F65"/>
    <w:rsid w:val="000A3BA2"/>
    <w:rsid w:val="000A7F94"/>
    <w:rsid w:val="00136363"/>
    <w:rsid w:val="001C2D5C"/>
    <w:rsid w:val="001D24C7"/>
    <w:rsid w:val="001D5225"/>
    <w:rsid w:val="001E2AAE"/>
    <w:rsid w:val="00270DE2"/>
    <w:rsid w:val="002736D4"/>
    <w:rsid w:val="002D23EF"/>
    <w:rsid w:val="004670CE"/>
    <w:rsid w:val="004A6FD1"/>
    <w:rsid w:val="004B66BF"/>
    <w:rsid w:val="004F465E"/>
    <w:rsid w:val="00553384"/>
    <w:rsid w:val="005B5C2E"/>
    <w:rsid w:val="005D2DD6"/>
    <w:rsid w:val="006323F3"/>
    <w:rsid w:val="006610D1"/>
    <w:rsid w:val="00674791"/>
    <w:rsid w:val="006847C1"/>
    <w:rsid w:val="00690BF1"/>
    <w:rsid w:val="006A4D82"/>
    <w:rsid w:val="006B38F2"/>
    <w:rsid w:val="006D29AC"/>
    <w:rsid w:val="007017A4"/>
    <w:rsid w:val="00732A38"/>
    <w:rsid w:val="007714AC"/>
    <w:rsid w:val="00775CC5"/>
    <w:rsid w:val="00787C4B"/>
    <w:rsid w:val="007B5582"/>
    <w:rsid w:val="007C0B2F"/>
    <w:rsid w:val="007C6920"/>
    <w:rsid w:val="008143BE"/>
    <w:rsid w:val="00823A45"/>
    <w:rsid w:val="00856765"/>
    <w:rsid w:val="008F7F4E"/>
    <w:rsid w:val="00AA14FA"/>
    <w:rsid w:val="00AC1B6A"/>
    <w:rsid w:val="00B064F9"/>
    <w:rsid w:val="00B175E6"/>
    <w:rsid w:val="00C706D2"/>
    <w:rsid w:val="00CA59FE"/>
    <w:rsid w:val="00CC434E"/>
    <w:rsid w:val="00D23206"/>
    <w:rsid w:val="00D80888"/>
    <w:rsid w:val="00DD23F1"/>
    <w:rsid w:val="00DE1041"/>
    <w:rsid w:val="00DE25B2"/>
    <w:rsid w:val="00E1261E"/>
    <w:rsid w:val="00E23480"/>
    <w:rsid w:val="00E43697"/>
    <w:rsid w:val="00E933BD"/>
    <w:rsid w:val="00EC05F6"/>
    <w:rsid w:val="00F27460"/>
    <w:rsid w:val="00F5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727E8"/>
  <w15:chartTrackingRefBased/>
  <w15:docId w15:val="{D0EA94E9-31F7-4306-A5B7-CC5E1B7E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27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4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4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4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4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4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4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4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4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4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4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4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3A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A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67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ili2@ui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5c3433-997a-4d7b-9368-3272440cea5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415153AAAA34E9EFC383E7D1B212C" ma:contentTypeVersion="9" ma:contentTypeDescription="Create a new document." ma:contentTypeScope="" ma:versionID="ce37a51c43a185aa5ee52810cb2de00c">
  <xsd:schema xmlns:xsd="http://www.w3.org/2001/XMLSchema" xmlns:xs="http://www.w3.org/2001/XMLSchema" xmlns:p="http://schemas.microsoft.com/office/2006/metadata/properties" xmlns:ns3="3d5c3433-997a-4d7b-9368-3272440cea59" xmlns:ns4="ab07f144-2b57-45f9-9766-270334e2a788" targetNamespace="http://schemas.microsoft.com/office/2006/metadata/properties" ma:root="true" ma:fieldsID="d4612e11a7dff8e6086c951eeb7a22c5" ns3:_="" ns4:_="">
    <xsd:import namespace="3d5c3433-997a-4d7b-9368-3272440cea59"/>
    <xsd:import namespace="ab07f144-2b57-45f9-9766-270334e2a7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c3433-997a-4d7b-9368-3272440ce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7f144-2b57-45f9-9766-270334e2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C5DF5F-87C6-462B-9420-DC5F524E0E5E}">
  <ds:schemaRefs>
    <ds:schemaRef ds:uri="http://schemas.microsoft.com/office/2006/metadata/properties"/>
    <ds:schemaRef ds:uri="http://schemas.microsoft.com/office/infopath/2007/PartnerControls"/>
    <ds:schemaRef ds:uri="3d5c3433-997a-4d7b-9368-3272440cea59"/>
  </ds:schemaRefs>
</ds:datastoreItem>
</file>

<file path=customXml/itemProps2.xml><?xml version="1.0" encoding="utf-8"?>
<ds:datastoreItem xmlns:ds="http://schemas.openxmlformats.org/officeDocument/2006/customXml" ds:itemID="{7B8F343B-3A24-4115-8EA2-0FBBA46E3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c3433-997a-4d7b-9368-3272440cea59"/>
    <ds:schemaRef ds:uri="ab07f144-2b57-45f9-9766-270334e2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161E16-EEAC-40DC-81D3-CF806868A9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Goda, Naman</dc:creator>
  <cp:keywords/>
  <dc:description/>
  <cp:lastModifiedBy>Niharika A</cp:lastModifiedBy>
  <cp:revision>18</cp:revision>
  <cp:lastPrinted>2024-09-10T05:26:00Z</cp:lastPrinted>
  <dcterms:created xsi:type="dcterms:W3CDTF">2024-09-19T18:11:00Z</dcterms:created>
  <dcterms:modified xsi:type="dcterms:W3CDTF">2024-10-15T21:23:00Z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0x010100424415153AAAA34E9EFC383E7D1B212C</vt:lpwstr>
  </property>
</Properties>
</file>