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6AC6C" w14:textId="30A55BB5" w:rsidR="00796C2D" w:rsidRDefault="00796C2D" w:rsidP="000575E9">
      <w:pPr>
        <w:jc w:val="center"/>
        <w:rPr>
          <w:b/>
          <w:sz w:val="32"/>
        </w:rPr>
      </w:pPr>
      <w:r>
        <w:rPr>
          <w:b/>
          <w:sz w:val="32"/>
        </w:rPr>
        <w:t>Miller M. Smith</w:t>
      </w:r>
    </w:p>
    <w:p w14:paraId="04824653" w14:textId="295E0AE7" w:rsidR="000575E9" w:rsidRDefault="00F41289" w:rsidP="000575E9">
      <w:pPr>
        <w:jc w:val="center"/>
        <w:rPr>
          <w:b/>
        </w:rPr>
      </w:pPr>
      <w:r>
        <w:rPr>
          <w:rFonts w:ascii="Cambria" w:hAnsi="Cambria"/>
        </w:rPr>
        <w:t>•</w:t>
      </w:r>
      <w:r w:rsidR="00D52BDC">
        <w:t xml:space="preserve"> </w:t>
      </w:r>
      <w:hyperlink r:id="rId8" w:history="1">
        <w:r w:rsidR="00796C2D" w:rsidRPr="009976D1">
          <w:rPr>
            <w:rStyle w:val="Hyperlink"/>
            <w:sz w:val="22"/>
            <w:szCs w:val="22"/>
          </w:rPr>
          <w:t>Millersmith3@icloud.com</w:t>
        </w:r>
      </w:hyperlink>
      <w:r w:rsidR="00796C2D">
        <w:rPr>
          <w:sz w:val="22"/>
          <w:szCs w:val="22"/>
        </w:rPr>
        <w:t xml:space="preserve"> </w:t>
      </w:r>
      <w:r w:rsidRPr="00796C2D">
        <w:rPr>
          <w:rFonts w:ascii="Cambria" w:hAnsi="Cambria"/>
          <w:sz w:val="22"/>
          <w:szCs w:val="22"/>
        </w:rPr>
        <w:t>•</w:t>
      </w:r>
      <w:r w:rsidRPr="00796C2D">
        <w:rPr>
          <w:sz w:val="22"/>
          <w:szCs w:val="22"/>
        </w:rPr>
        <w:t xml:space="preserve"> </w:t>
      </w:r>
      <w:r w:rsidR="00796C2D" w:rsidRPr="00796C2D">
        <w:rPr>
          <w:sz w:val="22"/>
          <w:szCs w:val="22"/>
        </w:rPr>
        <w:t>(925) 360-9230</w:t>
      </w:r>
      <w:r w:rsidR="0023225E" w:rsidRPr="00796C2D">
        <w:rPr>
          <w:sz w:val="22"/>
          <w:szCs w:val="22"/>
        </w:rPr>
        <w:t xml:space="preserve"> </w:t>
      </w:r>
      <w:r w:rsidR="0023225E" w:rsidRPr="00796C2D">
        <w:rPr>
          <w:rFonts w:ascii="Cambria" w:hAnsi="Cambria"/>
          <w:sz w:val="22"/>
          <w:szCs w:val="22"/>
        </w:rPr>
        <w:t>•</w:t>
      </w:r>
      <w:r w:rsidR="0023225E" w:rsidRPr="00796C2D">
        <w:rPr>
          <w:sz w:val="22"/>
          <w:szCs w:val="22"/>
        </w:rPr>
        <w:t xml:space="preserve"> </w:t>
      </w:r>
      <w:r w:rsidR="00796C2D" w:rsidRPr="00796C2D">
        <w:rPr>
          <w:sz w:val="22"/>
          <w:szCs w:val="22"/>
        </w:rPr>
        <w:t>https://www.linkedin.com/in/miller-smithh/</w:t>
      </w:r>
    </w:p>
    <w:p w14:paraId="589C080A" w14:textId="77777777" w:rsidR="00796C2D" w:rsidRDefault="00796C2D" w:rsidP="000575E9">
      <w:pPr>
        <w:rPr>
          <w:b/>
          <w:spacing w:val="12"/>
          <w:w w:val="110"/>
          <w:u w:val="single"/>
        </w:rPr>
      </w:pPr>
    </w:p>
    <w:p w14:paraId="14D09FA5" w14:textId="0534E0AD" w:rsidR="009D66C2" w:rsidRPr="00870377" w:rsidRDefault="000575E9" w:rsidP="000575E9">
      <w:pPr>
        <w:rPr>
          <w:spacing w:val="12"/>
          <w:w w:val="110"/>
          <w:u w:val="single"/>
        </w:rPr>
      </w:pPr>
      <w:r w:rsidRPr="00870377">
        <w:rPr>
          <w:b/>
          <w:spacing w:val="12"/>
          <w:w w:val="110"/>
          <w:u w:val="single"/>
        </w:rPr>
        <w:t>EDUCATION</w:t>
      </w:r>
      <w:r w:rsidR="003D39E0" w:rsidRPr="00870377">
        <w:rPr>
          <w:b/>
          <w:spacing w:val="12"/>
          <w:w w:val="110"/>
          <w:u w:val="single"/>
        </w:rPr>
        <w:tab/>
      </w:r>
      <w:r w:rsidR="003D39E0" w:rsidRPr="00870377">
        <w:rPr>
          <w:b/>
          <w:spacing w:val="12"/>
          <w:w w:val="110"/>
          <w:u w:val="single"/>
        </w:rPr>
        <w:tab/>
      </w:r>
      <w:r w:rsidRPr="00870377">
        <w:rPr>
          <w:b/>
          <w:spacing w:val="12"/>
          <w:w w:val="110"/>
          <w:u w:val="single"/>
        </w:rPr>
        <w:tab/>
      </w:r>
      <w:r w:rsidRPr="00870377">
        <w:rPr>
          <w:b/>
          <w:spacing w:val="12"/>
          <w:w w:val="110"/>
          <w:u w:val="single"/>
        </w:rPr>
        <w:tab/>
      </w:r>
      <w:r w:rsidRPr="00870377">
        <w:rPr>
          <w:b/>
          <w:spacing w:val="12"/>
          <w:w w:val="110"/>
          <w:u w:val="single"/>
        </w:rPr>
        <w:tab/>
      </w:r>
      <w:r w:rsidRPr="00870377">
        <w:rPr>
          <w:b/>
          <w:spacing w:val="12"/>
          <w:w w:val="110"/>
          <w:u w:val="single"/>
        </w:rPr>
        <w:tab/>
      </w:r>
      <w:r w:rsidRPr="00870377">
        <w:rPr>
          <w:b/>
          <w:spacing w:val="12"/>
          <w:w w:val="110"/>
          <w:u w:val="single"/>
        </w:rPr>
        <w:tab/>
      </w:r>
      <w:r w:rsidRPr="00870377">
        <w:rPr>
          <w:b/>
          <w:spacing w:val="12"/>
          <w:w w:val="110"/>
          <w:u w:val="single"/>
        </w:rPr>
        <w:tab/>
      </w:r>
      <w:r w:rsidRPr="00870377">
        <w:rPr>
          <w:b/>
          <w:spacing w:val="12"/>
          <w:w w:val="110"/>
          <w:u w:val="single"/>
        </w:rPr>
        <w:tab/>
      </w:r>
      <w:r w:rsidRPr="00870377">
        <w:rPr>
          <w:b/>
          <w:spacing w:val="12"/>
          <w:w w:val="110"/>
          <w:u w:val="single"/>
        </w:rPr>
        <w:tab/>
      </w:r>
      <w:r w:rsidRPr="00870377">
        <w:rPr>
          <w:b/>
          <w:spacing w:val="12"/>
          <w:w w:val="110"/>
          <w:u w:val="single"/>
        </w:rPr>
        <w:tab/>
        <w:t xml:space="preserve"> </w:t>
      </w:r>
      <w:r w:rsidR="00262D4B">
        <w:rPr>
          <w:b/>
          <w:spacing w:val="12"/>
          <w:w w:val="110"/>
          <w:u w:val="single"/>
        </w:rPr>
        <w:t>______</w:t>
      </w:r>
      <w:r w:rsidRPr="00870377">
        <w:rPr>
          <w:b/>
          <w:spacing w:val="12"/>
          <w:w w:val="110"/>
          <w:u w:val="single"/>
        </w:rPr>
        <w:tab/>
        <w:t xml:space="preserve">    </w:t>
      </w:r>
    </w:p>
    <w:p w14:paraId="228926FA" w14:textId="77777777" w:rsidR="0060330E" w:rsidRDefault="0023225E" w:rsidP="00F41289">
      <w:pPr>
        <w:jc w:val="both"/>
        <w:rPr>
          <w:b/>
          <w:sz w:val="22"/>
        </w:rPr>
      </w:pPr>
      <w:r>
        <w:rPr>
          <w:b/>
          <w:sz w:val="22"/>
        </w:rPr>
        <w:t>University of Washington</w:t>
      </w:r>
      <w:r w:rsidR="0060330E">
        <w:rPr>
          <w:b/>
          <w:sz w:val="22"/>
        </w:rPr>
        <w:t xml:space="preserve">, </w:t>
      </w:r>
      <w:r>
        <w:rPr>
          <w:b/>
          <w:sz w:val="22"/>
        </w:rPr>
        <w:t xml:space="preserve">Michael G. Foster </w:t>
      </w:r>
      <w:r w:rsidR="0060330E" w:rsidRPr="005E7E5D">
        <w:rPr>
          <w:b/>
          <w:sz w:val="22"/>
        </w:rPr>
        <w:t>School</w:t>
      </w:r>
      <w:r>
        <w:rPr>
          <w:b/>
          <w:sz w:val="22"/>
        </w:rPr>
        <w:t xml:space="preserve"> of Business</w:t>
      </w:r>
      <w:r w:rsidR="00C54253" w:rsidRPr="005E7E5D">
        <w:rPr>
          <w:b/>
          <w:sz w:val="22"/>
        </w:rPr>
        <w:t xml:space="preserve"> </w:t>
      </w:r>
      <w:r w:rsidR="00C54253" w:rsidRPr="005E7E5D">
        <w:rPr>
          <w:b/>
          <w:sz w:val="22"/>
        </w:rPr>
        <w:tab/>
        <w:t xml:space="preserve">   </w:t>
      </w:r>
      <w:r w:rsidR="00CC72AF">
        <w:rPr>
          <w:b/>
          <w:sz w:val="22"/>
        </w:rPr>
        <w:t xml:space="preserve"> </w:t>
      </w:r>
      <w:r>
        <w:rPr>
          <w:b/>
          <w:sz w:val="22"/>
        </w:rPr>
        <w:tab/>
      </w:r>
      <w:r w:rsidR="00CC72AF">
        <w:rPr>
          <w:b/>
          <w:sz w:val="22"/>
        </w:rPr>
        <w:t xml:space="preserve">   </w:t>
      </w:r>
      <w:r w:rsidR="00CC72AF">
        <w:rPr>
          <w:b/>
          <w:sz w:val="22"/>
        </w:rPr>
        <w:tab/>
        <w:t xml:space="preserve">       </w:t>
      </w:r>
      <w:r w:rsidR="000575E9">
        <w:rPr>
          <w:b/>
          <w:sz w:val="22"/>
        </w:rPr>
        <w:tab/>
        <w:t xml:space="preserve">  </w:t>
      </w:r>
      <w:r w:rsidR="00291CC2">
        <w:rPr>
          <w:b/>
          <w:sz w:val="22"/>
        </w:rPr>
        <w:t xml:space="preserve">          </w:t>
      </w:r>
      <w:r w:rsidR="004C1E13">
        <w:rPr>
          <w:b/>
          <w:sz w:val="22"/>
        </w:rPr>
        <w:tab/>
        <w:t xml:space="preserve">      </w:t>
      </w:r>
      <w:r>
        <w:rPr>
          <w:b/>
          <w:sz w:val="22"/>
        </w:rPr>
        <w:t>Seattle, WA</w:t>
      </w:r>
    </w:p>
    <w:p w14:paraId="02A91AD8" w14:textId="02239FFB" w:rsidR="0060330E" w:rsidRPr="0060330E" w:rsidRDefault="0060330E" w:rsidP="00F41289">
      <w:pPr>
        <w:jc w:val="both"/>
        <w:rPr>
          <w:b/>
          <w:sz w:val="22"/>
        </w:rPr>
      </w:pPr>
      <w:r w:rsidRPr="00872204">
        <w:rPr>
          <w:i/>
          <w:sz w:val="22"/>
        </w:rPr>
        <w:t>Bachelor of</w:t>
      </w:r>
      <w:r w:rsidR="0023225E">
        <w:rPr>
          <w:i/>
          <w:sz w:val="22"/>
        </w:rPr>
        <w:t xml:space="preserve"> Arts in</w:t>
      </w:r>
      <w:r w:rsidRPr="00872204">
        <w:rPr>
          <w:i/>
          <w:sz w:val="22"/>
        </w:rPr>
        <w:t xml:space="preserve"> Business Administration,</w:t>
      </w:r>
      <w:r>
        <w:rPr>
          <w:b/>
          <w:sz w:val="22"/>
        </w:rPr>
        <w:t xml:space="preserve"> </w:t>
      </w:r>
      <w:r w:rsidR="00F41289" w:rsidRPr="005E7E5D">
        <w:rPr>
          <w:sz w:val="22"/>
        </w:rPr>
        <w:t>Concentration</w:t>
      </w:r>
      <w:r w:rsidR="00F41289">
        <w:rPr>
          <w:sz w:val="22"/>
        </w:rPr>
        <w:t xml:space="preserve">: </w:t>
      </w:r>
      <w:r w:rsidR="0023225E">
        <w:rPr>
          <w:sz w:val="22"/>
        </w:rPr>
        <w:t>Finance</w:t>
      </w:r>
      <w:r w:rsidR="00796C2D">
        <w:rPr>
          <w:sz w:val="22"/>
        </w:rPr>
        <w:t xml:space="preserve"> and Information Systems</w:t>
      </w:r>
      <w:r w:rsidR="0023225E">
        <w:rPr>
          <w:sz w:val="22"/>
        </w:rPr>
        <w:tab/>
      </w:r>
      <w:r w:rsidR="0023225E">
        <w:rPr>
          <w:sz w:val="22"/>
        </w:rPr>
        <w:tab/>
      </w:r>
      <w:r w:rsidR="0023225E">
        <w:rPr>
          <w:sz w:val="22"/>
        </w:rPr>
        <w:tab/>
      </w:r>
      <w:r>
        <w:rPr>
          <w:sz w:val="22"/>
        </w:rPr>
        <w:tab/>
        <w:t xml:space="preserve">      </w:t>
      </w:r>
      <w:r w:rsidR="00291CC2">
        <w:rPr>
          <w:sz w:val="22"/>
        </w:rPr>
        <w:t xml:space="preserve">           </w:t>
      </w:r>
      <w:r w:rsidR="004C1E13">
        <w:rPr>
          <w:sz w:val="22"/>
        </w:rPr>
        <w:t xml:space="preserve">       </w:t>
      </w:r>
    </w:p>
    <w:p w14:paraId="2C7771AA" w14:textId="27DC6C2B" w:rsidR="00F41289" w:rsidRPr="005E7E5D" w:rsidRDefault="00F41289" w:rsidP="00F41289">
      <w:pPr>
        <w:jc w:val="both"/>
        <w:rPr>
          <w:b/>
          <w:sz w:val="22"/>
        </w:rPr>
      </w:pPr>
      <w:r>
        <w:rPr>
          <w:sz w:val="22"/>
        </w:rPr>
        <w:t>Cumulative GPA: 3.</w:t>
      </w:r>
      <w:r w:rsidR="00796C2D">
        <w:rPr>
          <w:sz w:val="22"/>
        </w:rPr>
        <w:t>98</w:t>
      </w:r>
      <w:r w:rsidR="00D52BDC">
        <w:rPr>
          <w:sz w:val="22"/>
        </w:rPr>
        <w:t>/4.0</w:t>
      </w:r>
      <w:r w:rsidR="00796C2D">
        <w:rPr>
          <w:sz w:val="22"/>
        </w:rPr>
        <w:t xml:space="preserve"> </w:t>
      </w:r>
    </w:p>
    <w:p w14:paraId="7D504C24" w14:textId="47C174E8" w:rsidR="00F41289" w:rsidRDefault="00F41289" w:rsidP="00F41289">
      <w:pPr>
        <w:jc w:val="both"/>
        <w:rPr>
          <w:sz w:val="22"/>
        </w:rPr>
      </w:pPr>
      <w:r>
        <w:rPr>
          <w:sz w:val="22"/>
        </w:rPr>
        <w:t>Dean’s List</w:t>
      </w:r>
      <w:r w:rsidR="0023225E">
        <w:rPr>
          <w:sz w:val="22"/>
        </w:rPr>
        <w:t>,</w:t>
      </w:r>
      <w:r>
        <w:rPr>
          <w:sz w:val="22"/>
        </w:rPr>
        <w:t xml:space="preserve"> </w:t>
      </w:r>
      <w:r w:rsidR="00796C2D">
        <w:rPr>
          <w:sz w:val="22"/>
        </w:rPr>
        <w:t xml:space="preserve">all </w:t>
      </w:r>
      <w:r w:rsidR="0023225E">
        <w:rPr>
          <w:sz w:val="22"/>
        </w:rPr>
        <w:t>quarters</w:t>
      </w:r>
      <w:r w:rsidR="00796C2D">
        <w:rPr>
          <w:sz w:val="22"/>
        </w:rPr>
        <w:t xml:space="preserve"> attended</w:t>
      </w:r>
      <w:r>
        <w:rPr>
          <w:sz w:val="22"/>
        </w:rPr>
        <w:t xml:space="preserve">, </w:t>
      </w:r>
      <w:r w:rsidR="00796C2D">
        <w:rPr>
          <w:sz w:val="22"/>
        </w:rPr>
        <w:t>Beta Theta Pi, UW Women’s Scout Basketball Team</w:t>
      </w:r>
      <w:r w:rsidR="002E0BD0">
        <w:rPr>
          <w:sz w:val="22"/>
        </w:rPr>
        <w:t xml:space="preserve">, Foster Excel Certification  </w:t>
      </w:r>
    </w:p>
    <w:p w14:paraId="0AC3E627" w14:textId="77777777" w:rsidR="00E8544E" w:rsidRPr="00FF28E1" w:rsidRDefault="00E8544E" w:rsidP="00FF28E1">
      <w:pPr>
        <w:ind w:left="3600" w:hanging="3600"/>
        <w:jc w:val="both"/>
        <w:rPr>
          <w:sz w:val="12"/>
        </w:rPr>
      </w:pPr>
    </w:p>
    <w:p w14:paraId="6427194C" w14:textId="0F7D83F5" w:rsidR="00434C4C" w:rsidRPr="00870377" w:rsidRDefault="00CD4183" w:rsidP="00312C32">
      <w:pPr>
        <w:jc w:val="both"/>
        <w:rPr>
          <w:b/>
          <w:spacing w:val="14"/>
          <w:u w:val="single"/>
        </w:rPr>
      </w:pPr>
      <w:r w:rsidRPr="00870377">
        <w:rPr>
          <w:b/>
          <w:spacing w:val="14"/>
          <w:u w:val="single"/>
        </w:rPr>
        <w:t>WORK EXPERIENCE</w:t>
      </w:r>
      <w:r w:rsidR="00F77BA2">
        <w:rPr>
          <w:b/>
          <w:spacing w:val="14"/>
          <w:u w:val="single"/>
        </w:rPr>
        <w:t xml:space="preserve"> </w:t>
      </w:r>
      <w:r w:rsidR="00434C4C" w:rsidRPr="00870377">
        <w:rPr>
          <w:b/>
          <w:spacing w:val="14"/>
          <w:u w:val="single"/>
        </w:rPr>
        <w:t xml:space="preserve">     </w:t>
      </w:r>
      <w:r w:rsidR="00434C4C" w:rsidRPr="00870377">
        <w:rPr>
          <w:b/>
          <w:spacing w:val="14"/>
          <w:u w:val="single"/>
        </w:rPr>
        <w:tab/>
        <w:t xml:space="preserve">   </w:t>
      </w:r>
      <w:r w:rsidRPr="00870377">
        <w:rPr>
          <w:b/>
          <w:spacing w:val="14"/>
          <w:u w:val="single"/>
        </w:rPr>
        <w:t xml:space="preserve">   </w:t>
      </w:r>
      <w:r w:rsidRPr="00870377">
        <w:rPr>
          <w:b/>
          <w:spacing w:val="14"/>
          <w:u w:val="single"/>
        </w:rPr>
        <w:tab/>
      </w:r>
      <w:r w:rsidRPr="00870377">
        <w:rPr>
          <w:b/>
          <w:spacing w:val="14"/>
          <w:u w:val="single"/>
        </w:rPr>
        <w:tab/>
      </w:r>
      <w:r w:rsidRPr="00870377">
        <w:rPr>
          <w:b/>
          <w:spacing w:val="14"/>
          <w:u w:val="single"/>
        </w:rPr>
        <w:tab/>
      </w:r>
      <w:r w:rsidRPr="00870377">
        <w:rPr>
          <w:b/>
          <w:spacing w:val="14"/>
          <w:u w:val="single"/>
        </w:rPr>
        <w:tab/>
      </w:r>
      <w:r w:rsidR="00796C2D" w:rsidRPr="00870377">
        <w:rPr>
          <w:b/>
          <w:spacing w:val="14"/>
          <w:u w:val="single"/>
        </w:rPr>
        <w:tab/>
      </w:r>
      <w:r w:rsidR="00796C2D">
        <w:rPr>
          <w:b/>
          <w:spacing w:val="14"/>
          <w:u w:val="single"/>
        </w:rPr>
        <w:t>_______</w:t>
      </w:r>
      <w:r w:rsidR="00796C2D" w:rsidRPr="00870377">
        <w:rPr>
          <w:b/>
          <w:spacing w:val="14"/>
          <w:u w:val="single"/>
        </w:rPr>
        <w:tab/>
      </w:r>
      <w:r w:rsidR="00796C2D">
        <w:rPr>
          <w:b/>
          <w:spacing w:val="14"/>
          <w:u w:val="single"/>
        </w:rPr>
        <w:t>_______</w:t>
      </w:r>
      <w:r w:rsidR="00796C2D" w:rsidRPr="00796C2D">
        <w:rPr>
          <w:b/>
          <w:spacing w:val="14"/>
          <w:u w:val="single"/>
        </w:rPr>
        <w:tab/>
        <w:t>_______</w:t>
      </w:r>
      <w:r w:rsidRPr="00870377">
        <w:rPr>
          <w:b/>
          <w:spacing w:val="14"/>
          <w:u w:val="single"/>
        </w:rPr>
        <w:tab/>
      </w:r>
      <w:r w:rsidR="00796C2D">
        <w:rPr>
          <w:b/>
          <w:spacing w:val="14"/>
          <w:u w:val="single"/>
        </w:rPr>
        <w:t xml:space="preserve">     </w:t>
      </w:r>
    </w:p>
    <w:p w14:paraId="50296042" w14:textId="73D7CC88" w:rsidR="00796C2D" w:rsidRDefault="00796C2D" w:rsidP="004C1E13">
      <w:pPr>
        <w:jc w:val="both"/>
        <w:rPr>
          <w:sz w:val="22"/>
        </w:rPr>
      </w:pPr>
      <w:proofErr w:type="spellStart"/>
      <w:r>
        <w:rPr>
          <w:b/>
          <w:sz w:val="22"/>
        </w:rPr>
        <w:t>NorthBay</w:t>
      </w:r>
      <w:proofErr w:type="spellEnd"/>
      <w:r>
        <w:rPr>
          <w:b/>
          <w:sz w:val="22"/>
        </w:rPr>
        <w:t xml:space="preserve"> Networks </w:t>
      </w:r>
      <w:r w:rsidR="00492FF5">
        <w:rPr>
          <w:b/>
          <w:sz w:val="22"/>
        </w:rPr>
        <w:tab/>
      </w:r>
      <w:r w:rsidR="00CD4183" w:rsidRPr="005E7E5D">
        <w:rPr>
          <w:sz w:val="22"/>
        </w:rPr>
        <w:tab/>
      </w:r>
      <w:r w:rsidR="00CD4183" w:rsidRPr="005E7E5D">
        <w:rPr>
          <w:sz w:val="22"/>
        </w:rPr>
        <w:tab/>
      </w:r>
      <w:r w:rsidR="00CD4183" w:rsidRPr="005E7E5D">
        <w:rPr>
          <w:sz w:val="22"/>
        </w:rPr>
        <w:tab/>
      </w:r>
      <w:r w:rsidR="00CD4183" w:rsidRPr="005E7E5D">
        <w:rPr>
          <w:sz w:val="22"/>
        </w:rPr>
        <w:tab/>
      </w:r>
      <w:r w:rsidR="00CD4183" w:rsidRPr="005E7E5D">
        <w:rPr>
          <w:sz w:val="22"/>
        </w:rPr>
        <w:tab/>
      </w:r>
      <w:r w:rsidR="00CD4183" w:rsidRPr="005E7E5D">
        <w:rPr>
          <w:sz w:val="22"/>
        </w:rPr>
        <w:tab/>
        <w:t xml:space="preserve">      </w:t>
      </w:r>
      <w:r w:rsidR="00312C32">
        <w:rPr>
          <w:sz w:val="22"/>
        </w:rPr>
        <w:tab/>
        <w:t xml:space="preserve">         </w:t>
      </w:r>
      <w:r w:rsidR="00312C32">
        <w:rPr>
          <w:sz w:val="22"/>
        </w:rPr>
        <w:tab/>
        <w:t xml:space="preserve">           </w:t>
      </w:r>
      <w:r w:rsidR="000575E9">
        <w:rPr>
          <w:sz w:val="22"/>
        </w:rPr>
        <w:t xml:space="preserve">  </w:t>
      </w:r>
      <w:r w:rsidR="000575E9">
        <w:rPr>
          <w:sz w:val="22"/>
        </w:rPr>
        <w:tab/>
        <w:t xml:space="preserve">  </w:t>
      </w:r>
      <w:r w:rsidR="00F35BBF">
        <w:rPr>
          <w:sz w:val="22"/>
        </w:rPr>
        <w:t xml:space="preserve">  </w:t>
      </w:r>
      <w:r>
        <w:rPr>
          <w:sz w:val="22"/>
        </w:rPr>
        <w:t xml:space="preserve">      </w:t>
      </w:r>
      <w:r>
        <w:rPr>
          <w:b/>
          <w:sz w:val="22"/>
        </w:rPr>
        <w:t>Emeryville, CA</w:t>
      </w:r>
    </w:p>
    <w:p w14:paraId="6686C354" w14:textId="56FEBFD3" w:rsidR="00796C2D" w:rsidRDefault="00796C2D" w:rsidP="00796C2D">
      <w:pPr>
        <w:jc w:val="both"/>
        <w:rPr>
          <w:sz w:val="22"/>
        </w:rPr>
      </w:pPr>
      <w:r>
        <w:rPr>
          <w:sz w:val="22"/>
        </w:rPr>
        <w:t xml:space="preserve">Summer Intern/Tech Force                                                                                                             </w:t>
      </w:r>
      <w:r>
        <w:rPr>
          <w:iCs/>
          <w:sz w:val="22"/>
        </w:rPr>
        <w:t>August 2023-September 2024</w:t>
      </w:r>
      <w:r w:rsidR="00CD4183" w:rsidRPr="005E7E5D">
        <w:rPr>
          <w:i/>
          <w:sz w:val="22"/>
        </w:rPr>
        <w:tab/>
      </w:r>
    </w:p>
    <w:p w14:paraId="6135DACB" w14:textId="0CC19AB6" w:rsidR="00796C2D" w:rsidRPr="00796C2D" w:rsidRDefault="00796C2D" w:rsidP="00796C2D">
      <w:pPr>
        <w:rPr>
          <w:rFonts w:ascii="Times New Roman" w:eastAsia="Times New Roman" w:hAnsi="Times New Roman" w:cs="Times New Roman"/>
        </w:rPr>
      </w:pPr>
      <w:r w:rsidRPr="00796C2D">
        <w:rPr>
          <w:rFonts w:ascii="Times New Roman" w:eastAsia="Times New Roman" w:hAnsi="Symbol" w:cs="Times New Roman"/>
        </w:rPr>
        <w:t></w:t>
      </w:r>
      <w:r w:rsidRPr="00796C2D">
        <w:rPr>
          <w:rFonts w:ascii="Times New Roman" w:eastAsia="Times New Roman" w:hAnsi="Times New Roman" w:cs="Times New Roman"/>
        </w:rPr>
        <w:t xml:space="preserve"> Streamlined logistics operations by managing a dynamic inventory of over 10,000 assets, leveraging advanced Google Excel functionalities to ensure accuracy in a rapidly evolving </w:t>
      </w:r>
      <w:proofErr w:type="gramStart"/>
      <w:r w:rsidRPr="00796C2D">
        <w:rPr>
          <w:rFonts w:ascii="Times New Roman" w:eastAsia="Times New Roman" w:hAnsi="Times New Roman" w:cs="Times New Roman"/>
        </w:rPr>
        <w:t>environment</w:t>
      </w:r>
      <w:proofErr w:type="gramEnd"/>
    </w:p>
    <w:p w14:paraId="5747E355" w14:textId="21030ACA" w:rsidR="00796C2D" w:rsidRPr="00796C2D" w:rsidRDefault="00796C2D" w:rsidP="00796C2D">
      <w:pPr>
        <w:rPr>
          <w:rFonts w:ascii="Times New Roman" w:eastAsia="Times New Roman" w:hAnsi="Times New Roman" w:cs="Times New Roman"/>
        </w:rPr>
      </w:pPr>
      <w:r w:rsidRPr="00796C2D">
        <w:rPr>
          <w:rFonts w:ascii="Times New Roman" w:eastAsia="Times New Roman" w:hAnsi="Symbol" w:cs="Times New Roman"/>
        </w:rPr>
        <w:t></w:t>
      </w:r>
      <w:r w:rsidRPr="00796C2D">
        <w:rPr>
          <w:rFonts w:ascii="Times New Roman" w:eastAsia="Times New Roman" w:hAnsi="Times New Roman" w:cs="Times New Roman"/>
        </w:rPr>
        <w:t xml:space="preserve"> Optimized asset management processes for diverse client needs, enhancing operational efficiency through the application of technological tools and </w:t>
      </w:r>
      <w:proofErr w:type="gramStart"/>
      <w:r w:rsidRPr="00796C2D">
        <w:rPr>
          <w:rFonts w:ascii="Times New Roman" w:eastAsia="Times New Roman" w:hAnsi="Times New Roman" w:cs="Times New Roman"/>
        </w:rPr>
        <w:t>workflows</w:t>
      </w:r>
      <w:proofErr w:type="gramEnd"/>
    </w:p>
    <w:p w14:paraId="39833DB4" w14:textId="7A58FBD9" w:rsidR="00796C2D" w:rsidRPr="00796C2D" w:rsidRDefault="00796C2D" w:rsidP="00796C2D">
      <w:pPr>
        <w:rPr>
          <w:rFonts w:ascii="Times New Roman" w:eastAsia="Times New Roman" w:hAnsi="Times New Roman" w:cs="Times New Roman"/>
        </w:rPr>
      </w:pPr>
      <w:r w:rsidRPr="00796C2D">
        <w:rPr>
          <w:rFonts w:ascii="Times New Roman" w:eastAsia="Times New Roman" w:hAnsi="Symbol" w:cs="Times New Roman"/>
        </w:rPr>
        <w:t></w:t>
      </w:r>
      <w:r w:rsidRPr="00796C2D">
        <w:rPr>
          <w:rFonts w:ascii="Times New Roman" w:eastAsia="Times New Roman" w:hAnsi="Times New Roman" w:cs="Times New Roman"/>
        </w:rPr>
        <w:t xml:space="preserve"> Demonstrated exceptional multitasking abilities by prioritizing tasks, meeting strict deadlines, and maintaining high levels of accuracy in inventory </w:t>
      </w:r>
      <w:proofErr w:type="gramStart"/>
      <w:r w:rsidRPr="00796C2D">
        <w:rPr>
          <w:rFonts w:ascii="Times New Roman" w:eastAsia="Times New Roman" w:hAnsi="Times New Roman" w:cs="Times New Roman"/>
        </w:rPr>
        <w:t>management</w:t>
      </w:r>
      <w:proofErr w:type="gramEnd"/>
    </w:p>
    <w:p w14:paraId="5736916B" w14:textId="7AE2EB71" w:rsidR="00226094" w:rsidRDefault="00796C2D" w:rsidP="00796C2D">
      <w:pPr>
        <w:jc w:val="both"/>
        <w:rPr>
          <w:rFonts w:ascii="Times New Roman" w:eastAsia="Times New Roman" w:hAnsi="Times New Roman" w:cs="Times New Roman"/>
        </w:rPr>
      </w:pPr>
      <w:r w:rsidRPr="00796C2D">
        <w:rPr>
          <w:rFonts w:ascii="Times New Roman" w:eastAsia="Times New Roman" w:hAnsi="Symbol" w:cs="Times New Roman"/>
        </w:rPr>
        <w:t></w:t>
      </w:r>
      <w:r w:rsidRPr="00796C2D">
        <w:rPr>
          <w:rFonts w:ascii="Times New Roman" w:eastAsia="Times New Roman" w:hAnsi="Times New Roman" w:cs="Times New Roman"/>
        </w:rPr>
        <w:t xml:space="preserve"> Developed strong numeracy and analytical skills, ensuring precise tracking and reporting of inventory data in a fast-paced </w:t>
      </w:r>
      <w:proofErr w:type="gramStart"/>
      <w:r w:rsidRPr="00796C2D">
        <w:rPr>
          <w:rFonts w:ascii="Times New Roman" w:eastAsia="Times New Roman" w:hAnsi="Times New Roman" w:cs="Times New Roman"/>
        </w:rPr>
        <w:t>setting</w:t>
      </w:r>
      <w:proofErr w:type="gramEnd"/>
    </w:p>
    <w:p w14:paraId="63759E8B" w14:textId="06A12616" w:rsidR="00CD4183" w:rsidRPr="00F41289" w:rsidRDefault="00796C2D" w:rsidP="00F41289">
      <w:pPr>
        <w:jc w:val="both"/>
        <w:rPr>
          <w:i/>
          <w:sz w:val="22"/>
        </w:rPr>
      </w:pPr>
      <w:r>
        <w:rPr>
          <w:b/>
          <w:sz w:val="22"/>
        </w:rPr>
        <w:t>Swagger</w:t>
      </w:r>
      <w:r w:rsidR="00F41289">
        <w:rPr>
          <w:b/>
          <w:sz w:val="22"/>
        </w:rPr>
        <w:tab/>
      </w:r>
      <w:r w:rsidR="00CD4183" w:rsidRPr="00F41289">
        <w:rPr>
          <w:sz w:val="22"/>
        </w:rPr>
        <w:t xml:space="preserve"> </w:t>
      </w:r>
      <w:r w:rsidR="00CD4183" w:rsidRPr="00F41289">
        <w:rPr>
          <w:sz w:val="22"/>
        </w:rPr>
        <w:tab/>
      </w:r>
      <w:r w:rsidR="00CD4183" w:rsidRPr="00F41289">
        <w:rPr>
          <w:sz w:val="22"/>
        </w:rPr>
        <w:tab/>
      </w:r>
      <w:r w:rsidR="00CD4183" w:rsidRPr="00F41289">
        <w:rPr>
          <w:sz w:val="22"/>
        </w:rPr>
        <w:tab/>
      </w:r>
      <w:r w:rsidR="00CD4183" w:rsidRPr="00F41289">
        <w:rPr>
          <w:sz w:val="22"/>
        </w:rPr>
        <w:tab/>
        <w:t xml:space="preserve">           </w:t>
      </w:r>
      <w:r w:rsidR="00CD4183" w:rsidRPr="00F41289">
        <w:rPr>
          <w:sz w:val="22"/>
        </w:rPr>
        <w:tab/>
      </w:r>
      <w:r w:rsidR="00CD4183" w:rsidRPr="00F41289">
        <w:rPr>
          <w:sz w:val="22"/>
        </w:rPr>
        <w:tab/>
      </w:r>
      <w:r w:rsidR="00315E35">
        <w:rPr>
          <w:b/>
          <w:sz w:val="22"/>
        </w:rPr>
        <w:tab/>
      </w:r>
      <w:r w:rsidR="00315E35">
        <w:rPr>
          <w:b/>
          <w:sz w:val="22"/>
        </w:rPr>
        <w:tab/>
      </w:r>
      <w:r w:rsidR="00315E35">
        <w:rPr>
          <w:b/>
          <w:sz w:val="22"/>
        </w:rPr>
        <w:tab/>
      </w:r>
      <w:r>
        <w:rPr>
          <w:b/>
          <w:sz w:val="22"/>
        </w:rPr>
        <w:t xml:space="preserve">    </w:t>
      </w:r>
      <w:r>
        <w:rPr>
          <w:b/>
          <w:sz w:val="22"/>
        </w:rPr>
        <w:tab/>
      </w:r>
      <w:r>
        <w:rPr>
          <w:b/>
          <w:sz w:val="22"/>
        </w:rPr>
        <w:tab/>
        <w:t xml:space="preserve"> Lafayette, CA</w:t>
      </w:r>
    </w:p>
    <w:p w14:paraId="3250312F" w14:textId="6496C2B1" w:rsidR="00F41289" w:rsidRPr="0060330E" w:rsidRDefault="00796C2D" w:rsidP="00312C32">
      <w:pPr>
        <w:jc w:val="both"/>
        <w:rPr>
          <w:sz w:val="22"/>
        </w:rPr>
      </w:pPr>
      <w:r>
        <w:rPr>
          <w:i/>
          <w:sz w:val="22"/>
        </w:rPr>
        <w:t>Team Specialist</w:t>
      </w:r>
      <w:r w:rsidR="00CD4183" w:rsidRPr="005E7E5D">
        <w:rPr>
          <w:i/>
          <w:sz w:val="22"/>
        </w:rPr>
        <w:t xml:space="preserve"> </w:t>
      </w:r>
      <w:r w:rsidR="00CD4183" w:rsidRPr="005E7E5D">
        <w:rPr>
          <w:i/>
          <w:sz w:val="22"/>
        </w:rPr>
        <w:tab/>
      </w:r>
      <w:r w:rsidR="00CD4183" w:rsidRPr="005E7E5D">
        <w:rPr>
          <w:i/>
          <w:sz w:val="22"/>
        </w:rPr>
        <w:tab/>
      </w:r>
      <w:r w:rsidR="00CD4183" w:rsidRPr="005E7E5D">
        <w:rPr>
          <w:i/>
          <w:sz w:val="22"/>
        </w:rPr>
        <w:tab/>
      </w:r>
      <w:r w:rsidR="00CD4183" w:rsidRPr="005E7E5D">
        <w:rPr>
          <w:i/>
          <w:sz w:val="22"/>
        </w:rPr>
        <w:tab/>
        <w:t xml:space="preserve">        </w:t>
      </w:r>
      <w:r w:rsidR="00F41289">
        <w:rPr>
          <w:i/>
          <w:sz w:val="22"/>
        </w:rPr>
        <w:tab/>
        <w:t xml:space="preserve">    </w:t>
      </w:r>
      <w:r w:rsidR="009755FA">
        <w:rPr>
          <w:i/>
          <w:sz w:val="22"/>
        </w:rPr>
        <w:t xml:space="preserve">         </w:t>
      </w:r>
      <w:r w:rsidR="009755FA">
        <w:rPr>
          <w:i/>
          <w:sz w:val="22"/>
        </w:rPr>
        <w:tab/>
        <w:t xml:space="preserve">            </w:t>
      </w:r>
      <w:r w:rsidR="009755FA">
        <w:rPr>
          <w:i/>
          <w:sz w:val="22"/>
        </w:rPr>
        <w:tab/>
      </w:r>
      <w:r w:rsidR="009755FA">
        <w:rPr>
          <w:i/>
          <w:sz w:val="22"/>
        </w:rPr>
        <w:tab/>
      </w:r>
      <w:r w:rsidR="00315E35">
        <w:rPr>
          <w:i/>
          <w:sz w:val="22"/>
        </w:rPr>
        <w:t xml:space="preserve">                  </w:t>
      </w:r>
      <w:r w:rsidR="008C3B63">
        <w:rPr>
          <w:i/>
          <w:sz w:val="22"/>
        </w:rPr>
        <w:t xml:space="preserve">        </w:t>
      </w:r>
      <w:r>
        <w:rPr>
          <w:sz w:val="22"/>
        </w:rPr>
        <w:t>June 2023</w:t>
      </w:r>
      <w:r w:rsidR="004C1E13">
        <w:rPr>
          <w:sz w:val="22"/>
        </w:rPr>
        <w:t xml:space="preserve"> </w:t>
      </w:r>
      <w:r>
        <w:rPr>
          <w:sz w:val="22"/>
        </w:rPr>
        <w:t>- August 2023</w:t>
      </w:r>
    </w:p>
    <w:p w14:paraId="3217ECB1" w14:textId="070A61E4" w:rsidR="00796C2D" w:rsidRPr="00796C2D" w:rsidRDefault="00796C2D" w:rsidP="00796C2D">
      <w:pPr>
        <w:rPr>
          <w:rFonts w:ascii="Times New Roman" w:eastAsia="Times New Roman" w:hAnsi="Times New Roman" w:cs="Times New Roman"/>
        </w:rPr>
      </w:pPr>
      <w:r w:rsidRPr="00796C2D">
        <w:rPr>
          <w:rFonts w:ascii="Times New Roman" w:eastAsia="Times New Roman" w:hAnsi="Symbol" w:cs="Times New Roman"/>
        </w:rPr>
        <w:t></w:t>
      </w:r>
      <w:r w:rsidRPr="00796C2D">
        <w:rPr>
          <w:rFonts w:ascii="Times New Roman" w:eastAsia="Times New Roman" w:hAnsi="Times New Roman" w:cs="Times New Roman"/>
        </w:rPr>
        <w:t xml:space="preserve"> Collaborated closely with managers and clients to design kits, create presentations, and execute detailed edits, ensuring deliverables met high </w:t>
      </w:r>
      <w:proofErr w:type="gramStart"/>
      <w:r w:rsidRPr="00796C2D">
        <w:rPr>
          <w:rFonts w:ascii="Times New Roman" w:eastAsia="Times New Roman" w:hAnsi="Times New Roman" w:cs="Times New Roman"/>
        </w:rPr>
        <w:t>standards</w:t>
      </w:r>
      <w:proofErr w:type="gramEnd"/>
    </w:p>
    <w:p w14:paraId="5AE01146" w14:textId="345A0A72" w:rsidR="00796C2D" w:rsidRPr="00796C2D" w:rsidRDefault="00796C2D" w:rsidP="00796C2D">
      <w:pPr>
        <w:rPr>
          <w:rFonts w:ascii="Times New Roman" w:eastAsia="Times New Roman" w:hAnsi="Times New Roman" w:cs="Times New Roman"/>
        </w:rPr>
      </w:pPr>
      <w:r w:rsidRPr="00796C2D">
        <w:rPr>
          <w:rFonts w:ascii="Times New Roman" w:eastAsia="Times New Roman" w:hAnsi="Symbol" w:cs="Times New Roman"/>
        </w:rPr>
        <w:t></w:t>
      </w:r>
      <w:r w:rsidRPr="00796C2D">
        <w:rPr>
          <w:rFonts w:ascii="Times New Roman" w:eastAsia="Times New Roman" w:hAnsi="Times New Roman" w:cs="Times New Roman"/>
        </w:rPr>
        <w:t xml:space="preserve"> Executed purchase orders with precision, consistently maintaining above-standard quality for all </w:t>
      </w:r>
      <w:proofErr w:type="gramStart"/>
      <w:r w:rsidRPr="00796C2D">
        <w:rPr>
          <w:rFonts w:ascii="Times New Roman" w:eastAsia="Times New Roman" w:hAnsi="Times New Roman" w:cs="Times New Roman"/>
        </w:rPr>
        <w:t>transactions</w:t>
      </w:r>
      <w:proofErr w:type="gramEnd"/>
    </w:p>
    <w:p w14:paraId="61039580" w14:textId="3FA06333" w:rsidR="00796C2D" w:rsidRPr="00796C2D" w:rsidRDefault="00796C2D" w:rsidP="00796C2D">
      <w:pPr>
        <w:rPr>
          <w:rFonts w:ascii="Times New Roman" w:eastAsia="Times New Roman" w:hAnsi="Times New Roman" w:cs="Times New Roman"/>
        </w:rPr>
      </w:pPr>
      <w:r w:rsidRPr="00796C2D">
        <w:rPr>
          <w:rFonts w:ascii="Times New Roman" w:eastAsia="Times New Roman" w:hAnsi="Symbol" w:cs="Times New Roman"/>
        </w:rPr>
        <w:t></w:t>
      </w:r>
      <w:r w:rsidRPr="00796C2D">
        <w:rPr>
          <w:rFonts w:ascii="Times New Roman" w:eastAsia="Times New Roman" w:hAnsi="Times New Roman" w:cs="Times New Roman"/>
        </w:rPr>
        <w:t xml:space="preserve"> Managed up to 100 individual purchase orders per month, showcasing confidence, accuracy, and attention to detail in a fast-paced </w:t>
      </w:r>
      <w:proofErr w:type="gramStart"/>
      <w:r w:rsidRPr="00796C2D">
        <w:rPr>
          <w:rFonts w:ascii="Times New Roman" w:eastAsia="Times New Roman" w:hAnsi="Times New Roman" w:cs="Times New Roman"/>
        </w:rPr>
        <w:t>environment</w:t>
      </w:r>
      <w:proofErr w:type="gramEnd"/>
    </w:p>
    <w:p w14:paraId="4AAC8F9A" w14:textId="2EE5C417" w:rsidR="00291CC2" w:rsidRDefault="00796C2D" w:rsidP="00796C2D">
      <w:pPr>
        <w:jc w:val="both"/>
        <w:rPr>
          <w:rFonts w:ascii="Times New Roman" w:eastAsia="Times New Roman" w:hAnsi="Times New Roman" w:cs="Times New Roman"/>
        </w:rPr>
      </w:pPr>
      <w:r w:rsidRPr="00796C2D">
        <w:rPr>
          <w:rFonts w:ascii="Times New Roman" w:eastAsia="Times New Roman" w:hAnsi="Symbol" w:cs="Times New Roman"/>
        </w:rPr>
        <w:t></w:t>
      </w:r>
      <w:r w:rsidRPr="00796C2D">
        <w:rPr>
          <w:rFonts w:ascii="Times New Roman" w:eastAsia="Times New Roman" w:hAnsi="Times New Roman" w:cs="Times New Roman"/>
        </w:rPr>
        <w:t xml:space="preserve"> Enhanced communication and organizational skills by coordinating with multiple stakeholders to achieve seamless </w:t>
      </w:r>
      <w:proofErr w:type="gramStart"/>
      <w:r w:rsidRPr="00796C2D">
        <w:rPr>
          <w:rFonts w:ascii="Times New Roman" w:eastAsia="Times New Roman" w:hAnsi="Times New Roman" w:cs="Times New Roman"/>
        </w:rPr>
        <w:t>operations</w:t>
      </w:r>
      <w:proofErr w:type="gramEnd"/>
    </w:p>
    <w:p w14:paraId="464E5114" w14:textId="28707700" w:rsidR="00A87A88" w:rsidRPr="00870377" w:rsidRDefault="009755FA" w:rsidP="00312C32">
      <w:pPr>
        <w:jc w:val="both"/>
        <w:rPr>
          <w:b/>
          <w:spacing w:val="14"/>
          <w:u w:val="single"/>
        </w:rPr>
      </w:pPr>
      <w:r>
        <w:rPr>
          <w:b/>
          <w:spacing w:val="14"/>
          <w:u w:val="single"/>
        </w:rPr>
        <w:t>LEADERSHIP</w:t>
      </w:r>
      <w:r w:rsidR="00A87A88" w:rsidRPr="00870377">
        <w:rPr>
          <w:b/>
          <w:spacing w:val="14"/>
          <w:u w:val="single"/>
        </w:rPr>
        <w:t xml:space="preserve"> </w:t>
      </w:r>
      <w:r w:rsidR="00796C2D" w:rsidRPr="00870377">
        <w:rPr>
          <w:b/>
          <w:spacing w:val="14"/>
          <w:u w:val="single"/>
        </w:rPr>
        <w:t>ACTIVITIES</w:t>
      </w:r>
      <w:r w:rsidR="00796C2D">
        <w:rPr>
          <w:b/>
          <w:spacing w:val="14"/>
          <w:u w:val="single"/>
        </w:rPr>
        <w:t xml:space="preserve"> </w:t>
      </w:r>
      <w:proofErr w:type="gramStart"/>
      <w:r w:rsidR="00796C2D" w:rsidRPr="00F77BA2">
        <w:rPr>
          <w:b/>
          <w:spacing w:val="14"/>
          <w:sz w:val="14"/>
          <w:u w:val="single"/>
        </w:rPr>
        <w:tab/>
      </w:r>
      <w:r w:rsidR="00F35BBF" w:rsidRPr="00870377">
        <w:rPr>
          <w:b/>
          <w:spacing w:val="14"/>
          <w:u w:val="single"/>
        </w:rPr>
        <w:t xml:space="preserve">  </w:t>
      </w:r>
      <w:r w:rsidR="00F35BBF" w:rsidRPr="00870377">
        <w:rPr>
          <w:b/>
          <w:spacing w:val="14"/>
          <w:u w:val="single"/>
        </w:rPr>
        <w:tab/>
      </w:r>
      <w:proofErr w:type="gramEnd"/>
      <w:r w:rsidR="00F35BBF" w:rsidRPr="00870377">
        <w:rPr>
          <w:b/>
          <w:spacing w:val="14"/>
          <w:u w:val="single"/>
        </w:rPr>
        <w:tab/>
      </w:r>
      <w:r w:rsidR="00F35BBF" w:rsidRPr="00870377">
        <w:rPr>
          <w:b/>
          <w:spacing w:val="14"/>
          <w:u w:val="single"/>
        </w:rPr>
        <w:tab/>
      </w:r>
      <w:r w:rsidR="00F35BBF" w:rsidRPr="00870377">
        <w:rPr>
          <w:b/>
          <w:spacing w:val="14"/>
          <w:u w:val="single"/>
        </w:rPr>
        <w:tab/>
      </w:r>
      <w:r w:rsidR="00262D4B">
        <w:rPr>
          <w:b/>
          <w:spacing w:val="14"/>
          <w:u w:val="single"/>
        </w:rPr>
        <w:t>_____________</w:t>
      </w:r>
      <w:r w:rsidR="00F35BBF" w:rsidRPr="00870377">
        <w:rPr>
          <w:b/>
          <w:spacing w:val="14"/>
          <w:u w:val="single"/>
        </w:rPr>
        <w:tab/>
      </w:r>
      <w:r w:rsidR="00796C2D" w:rsidRPr="00870377">
        <w:rPr>
          <w:b/>
          <w:spacing w:val="14"/>
          <w:u w:val="single"/>
        </w:rPr>
        <w:tab/>
      </w:r>
      <w:r w:rsidR="00796C2D" w:rsidRPr="00870377">
        <w:rPr>
          <w:b/>
          <w:spacing w:val="14"/>
          <w:u w:val="single"/>
        </w:rPr>
        <w:tab/>
      </w:r>
      <w:r w:rsidR="00796C2D" w:rsidRPr="00870377">
        <w:rPr>
          <w:b/>
          <w:spacing w:val="14"/>
          <w:u w:val="single"/>
        </w:rPr>
        <w:tab/>
      </w:r>
      <w:r w:rsidR="00796C2D" w:rsidRPr="00870377">
        <w:rPr>
          <w:b/>
          <w:spacing w:val="14"/>
          <w:u w:val="single"/>
        </w:rPr>
        <w:tab/>
      </w:r>
      <w:r>
        <w:rPr>
          <w:b/>
          <w:spacing w:val="14"/>
          <w:u w:val="single"/>
        </w:rPr>
        <w:t xml:space="preserve">  </w:t>
      </w:r>
    </w:p>
    <w:p w14:paraId="5AF0DB01" w14:textId="118FFA49" w:rsidR="00796C2D" w:rsidRPr="00F41289" w:rsidRDefault="00796C2D" w:rsidP="00796C2D">
      <w:pPr>
        <w:jc w:val="both"/>
        <w:rPr>
          <w:i/>
          <w:sz w:val="22"/>
        </w:rPr>
      </w:pPr>
      <w:r>
        <w:rPr>
          <w:b/>
          <w:sz w:val="22"/>
        </w:rPr>
        <w:t>Beta Theta Pi</w:t>
      </w:r>
      <w:r>
        <w:rPr>
          <w:b/>
          <w:sz w:val="22"/>
        </w:rPr>
        <w:tab/>
      </w:r>
      <w:r w:rsidRPr="00F41289">
        <w:rPr>
          <w:sz w:val="22"/>
        </w:rPr>
        <w:t xml:space="preserve"> </w:t>
      </w:r>
      <w:r w:rsidRPr="00F41289">
        <w:rPr>
          <w:sz w:val="22"/>
        </w:rPr>
        <w:tab/>
      </w:r>
      <w:r w:rsidRPr="00F41289">
        <w:rPr>
          <w:sz w:val="22"/>
        </w:rPr>
        <w:tab/>
      </w:r>
      <w:r w:rsidRPr="00F41289">
        <w:rPr>
          <w:sz w:val="22"/>
        </w:rPr>
        <w:tab/>
      </w:r>
      <w:r w:rsidRPr="00F41289">
        <w:rPr>
          <w:sz w:val="22"/>
        </w:rPr>
        <w:tab/>
        <w:t xml:space="preserve">           </w:t>
      </w:r>
      <w:r w:rsidRPr="00F41289">
        <w:rPr>
          <w:sz w:val="22"/>
        </w:rPr>
        <w:tab/>
      </w:r>
      <w:r w:rsidRPr="00F41289">
        <w:rPr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</w:t>
      </w:r>
      <w:r>
        <w:rPr>
          <w:b/>
          <w:sz w:val="22"/>
        </w:rPr>
        <w:tab/>
      </w:r>
      <w:r>
        <w:rPr>
          <w:b/>
          <w:sz w:val="22"/>
        </w:rPr>
        <w:tab/>
        <w:t xml:space="preserve"> </w:t>
      </w:r>
      <w:r w:rsidR="002F2BF9">
        <w:rPr>
          <w:b/>
          <w:sz w:val="22"/>
        </w:rPr>
        <w:t xml:space="preserve">    </w:t>
      </w:r>
      <w:r>
        <w:rPr>
          <w:b/>
          <w:sz w:val="22"/>
        </w:rPr>
        <w:t xml:space="preserve">Seattle, WA </w:t>
      </w:r>
    </w:p>
    <w:p w14:paraId="650EA80A" w14:textId="1C917D05" w:rsidR="00796C2D" w:rsidRPr="0060330E" w:rsidRDefault="00796C2D" w:rsidP="00796C2D">
      <w:pPr>
        <w:jc w:val="both"/>
        <w:rPr>
          <w:sz w:val="22"/>
        </w:rPr>
      </w:pPr>
      <w:r>
        <w:rPr>
          <w:i/>
          <w:sz w:val="22"/>
        </w:rPr>
        <w:t>Vice President</w:t>
      </w:r>
      <w:r w:rsidRPr="005E7E5D">
        <w:rPr>
          <w:i/>
          <w:sz w:val="22"/>
        </w:rPr>
        <w:tab/>
      </w:r>
      <w:r w:rsidRPr="005E7E5D">
        <w:rPr>
          <w:i/>
          <w:sz w:val="22"/>
        </w:rPr>
        <w:tab/>
      </w:r>
      <w:r w:rsidRPr="005E7E5D">
        <w:rPr>
          <w:i/>
          <w:sz w:val="22"/>
        </w:rPr>
        <w:tab/>
      </w:r>
      <w:r w:rsidRPr="005E7E5D">
        <w:rPr>
          <w:i/>
          <w:sz w:val="22"/>
        </w:rPr>
        <w:tab/>
        <w:t xml:space="preserve">        </w:t>
      </w:r>
      <w:r>
        <w:rPr>
          <w:i/>
          <w:sz w:val="22"/>
        </w:rPr>
        <w:tab/>
        <w:t xml:space="preserve">             </w:t>
      </w:r>
      <w:r>
        <w:rPr>
          <w:i/>
          <w:sz w:val="22"/>
        </w:rPr>
        <w:tab/>
        <w:t xml:space="preserve">            </w:t>
      </w:r>
      <w:r>
        <w:rPr>
          <w:i/>
          <w:sz w:val="22"/>
        </w:rPr>
        <w:tab/>
      </w:r>
      <w:r>
        <w:rPr>
          <w:i/>
          <w:sz w:val="22"/>
        </w:rPr>
        <w:tab/>
        <w:t xml:space="preserve">                        </w:t>
      </w:r>
      <w:r w:rsidR="008D053E">
        <w:rPr>
          <w:i/>
          <w:sz w:val="22"/>
        </w:rPr>
        <w:t xml:space="preserve">             </w:t>
      </w:r>
      <w:r>
        <w:rPr>
          <w:i/>
          <w:sz w:val="22"/>
        </w:rPr>
        <w:t xml:space="preserve">  </w:t>
      </w:r>
      <w:r w:rsidR="008D053E">
        <w:rPr>
          <w:sz w:val="22"/>
        </w:rPr>
        <w:t>December 2024</w:t>
      </w:r>
      <w:r>
        <w:rPr>
          <w:sz w:val="22"/>
        </w:rPr>
        <w:t xml:space="preserve"> - </w:t>
      </w:r>
      <w:r w:rsidR="008D053E">
        <w:rPr>
          <w:sz w:val="22"/>
        </w:rPr>
        <w:t>Present</w:t>
      </w:r>
    </w:p>
    <w:p w14:paraId="7014AB99" w14:textId="77777777" w:rsidR="008D053E" w:rsidRPr="008D053E" w:rsidRDefault="008D053E" w:rsidP="008D053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8D053E">
        <w:rPr>
          <w:rFonts w:ascii="Times New Roman" w:hAnsi="Times New Roman" w:cs="Times New Roman"/>
        </w:rPr>
        <w:t xml:space="preserve">Lead strategic initiatives and chapter operations, overseeing a 100+ member organization to foster leadership development, academic excellence, and community engagement.  </w:t>
      </w:r>
    </w:p>
    <w:p w14:paraId="6408042A" w14:textId="77777777" w:rsidR="008D053E" w:rsidRPr="008D053E" w:rsidRDefault="008D053E" w:rsidP="008D053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8D053E">
        <w:rPr>
          <w:rFonts w:ascii="Times New Roman" w:hAnsi="Times New Roman" w:cs="Times New Roman"/>
        </w:rPr>
        <w:t>Directed collaborative efforts with executive board members to implement innovative programming, manage budgets exceeding $1,000,000, and ensure adherence to fraternity and university policies.</w:t>
      </w:r>
    </w:p>
    <w:p w14:paraId="66D25C7E" w14:textId="7A60B031" w:rsidR="008D053E" w:rsidRPr="0060330E" w:rsidRDefault="008D053E" w:rsidP="008D053E">
      <w:pPr>
        <w:jc w:val="both"/>
        <w:rPr>
          <w:sz w:val="22"/>
        </w:rPr>
      </w:pPr>
      <w:r>
        <w:rPr>
          <w:i/>
          <w:sz w:val="22"/>
        </w:rPr>
        <w:t>Risk Manager</w:t>
      </w:r>
      <w:r w:rsidRPr="005E7E5D">
        <w:rPr>
          <w:i/>
          <w:sz w:val="22"/>
        </w:rPr>
        <w:tab/>
      </w:r>
      <w:r w:rsidRPr="005E7E5D">
        <w:rPr>
          <w:i/>
          <w:sz w:val="22"/>
        </w:rPr>
        <w:tab/>
      </w:r>
      <w:r w:rsidRPr="005E7E5D">
        <w:rPr>
          <w:i/>
          <w:sz w:val="22"/>
        </w:rPr>
        <w:tab/>
        <w:t xml:space="preserve">        </w:t>
      </w:r>
      <w:r>
        <w:rPr>
          <w:i/>
          <w:sz w:val="22"/>
        </w:rPr>
        <w:tab/>
        <w:t xml:space="preserve">             </w:t>
      </w:r>
      <w:r>
        <w:rPr>
          <w:i/>
          <w:sz w:val="22"/>
        </w:rPr>
        <w:tab/>
        <w:t xml:space="preserve">            </w:t>
      </w:r>
      <w:r>
        <w:rPr>
          <w:i/>
          <w:sz w:val="22"/>
        </w:rPr>
        <w:tab/>
      </w:r>
      <w:r>
        <w:rPr>
          <w:i/>
          <w:sz w:val="22"/>
        </w:rPr>
        <w:tab/>
        <w:t xml:space="preserve">                                                       </w:t>
      </w:r>
      <w:r>
        <w:rPr>
          <w:sz w:val="22"/>
        </w:rPr>
        <w:t xml:space="preserve">May 2024 </w:t>
      </w:r>
      <w:r w:rsidR="002F2BF9">
        <w:rPr>
          <w:sz w:val="22"/>
        </w:rPr>
        <w:t>–</w:t>
      </w:r>
      <w:r>
        <w:rPr>
          <w:sz w:val="22"/>
        </w:rPr>
        <w:t xml:space="preserve"> </w:t>
      </w:r>
      <w:r w:rsidR="002F2BF9">
        <w:rPr>
          <w:sz w:val="22"/>
        </w:rPr>
        <w:t>August 2024</w:t>
      </w:r>
    </w:p>
    <w:p w14:paraId="70EA1C5E" w14:textId="77777777" w:rsidR="008D053E" w:rsidRPr="008D053E" w:rsidRDefault="008D053E" w:rsidP="008D053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8D053E">
        <w:rPr>
          <w:rFonts w:ascii="Times New Roman" w:hAnsi="Times New Roman" w:cs="Times New Roman"/>
        </w:rPr>
        <w:t xml:space="preserve">Implemented comprehensive risk management protocols, ensuring the safety and well-being of over 100 members by enforcing university and fraternity policies during events and daily operations.  </w:t>
      </w:r>
    </w:p>
    <w:p w14:paraId="604F4858" w14:textId="77777777" w:rsidR="008D053E" w:rsidRPr="008D053E" w:rsidRDefault="008D053E" w:rsidP="008D053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8D053E">
        <w:rPr>
          <w:rFonts w:ascii="Times New Roman" w:hAnsi="Times New Roman" w:cs="Times New Roman"/>
        </w:rPr>
        <w:t xml:space="preserve">Collaborated with chapter leadership to develop and deliver educational workshops on risk prevention, fostering a culture of accountability and proactive decision-making.  </w:t>
      </w:r>
    </w:p>
    <w:p w14:paraId="159BA2B2" w14:textId="1E70F277" w:rsidR="008D053E" w:rsidRPr="00F41289" w:rsidRDefault="008D053E" w:rsidP="008D053E">
      <w:pPr>
        <w:jc w:val="both"/>
        <w:rPr>
          <w:i/>
          <w:sz w:val="22"/>
        </w:rPr>
      </w:pPr>
      <w:r>
        <w:rPr>
          <w:b/>
          <w:sz w:val="22"/>
        </w:rPr>
        <w:t>University of Washington Women’s Basketball Team</w:t>
      </w:r>
      <w:r w:rsidRPr="00F41289">
        <w:rPr>
          <w:sz w:val="22"/>
        </w:rPr>
        <w:t xml:space="preserve"> </w:t>
      </w:r>
      <w:r w:rsidRPr="00F41289">
        <w:rPr>
          <w:sz w:val="22"/>
        </w:rPr>
        <w:tab/>
      </w:r>
      <w:r w:rsidRPr="00F41289">
        <w:rPr>
          <w:sz w:val="22"/>
        </w:rPr>
        <w:tab/>
      </w:r>
      <w:r w:rsidRPr="00F41289">
        <w:rPr>
          <w:sz w:val="22"/>
        </w:rPr>
        <w:tab/>
      </w:r>
      <w:r w:rsidRPr="00F41289">
        <w:rPr>
          <w:sz w:val="22"/>
        </w:rPr>
        <w:tab/>
        <w:t xml:space="preserve">           </w:t>
      </w:r>
      <w:r>
        <w:rPr>
          <w:sz w:val="22"/>
        </w:rPr>
        <w:t xml:space="preserve">      </w:t>
      </w:r>
      <w:r>
        <w:rPr>
          <w:b/>
          <w:sz w:val="22"/>
        </w:rPr>
        <w:tab/>
        <w:t xml:space="preserve"> Seattle, WA </w:t>
      </w:r>
    </w:p>
    <w:p w14:paraId="0EBD4455" w14:textId="2BB87AD3" w:rsidR="008D053E" w:rsidRPr="0060330E" w:rsidRDefault="008D053E" w:rsidP="008D053E">
      <w:pPr>
        <w:jc w:val="both"/>
        <w:rPr>
          <w:sz w:val="22"/>
        </w:rPr>
      </w:pPr>
      <w:r>
        <w:rPr>
          <w:i/>
          <w:sz w:val="22"/>
        </w:rPr>
        <w:t>Scout Team</w:t>
      </w:r>
      <w:r w:rsidRPr="005E7E5D">
        <w:rPr>
          <w:i/>
          <w:sz w:val="22"/>
        </w:rPr>
        <w:tab/>
      </w:r>
      <w:r w:rsidRPr="005E7E5D">
        <w:rPr>
          <w:i/>
          <w:sz w:val="22"/>
        </w:rPr>
        <w:tab/>
      </w:r>
      <w:r w:rsidRPr="005E7E5D">
        <w:rPr>
          <w:i/>
          <w:sz w:val="22"/>
        </w:rPr>
        <w:tab/>
        <w:t xml:space="preserve">        </w:t>
      </w:r>
      <w:r>
        <w:rPr>
          <w:i/>
          <w:sz w:val="22"/>
        </w:rPr>
        <w:tab/>
        <w:t xml:space="preserve">             </w:t>
      </w:r>
      <w:r>
        <w:rPr>
          <w:i/>
          <w:sz w:val="22"/>
        </w:rPr>
        <w:tab/>
        <w:t xml:space="preserve">            </w:t>
      </w:r>
      <w:r>
        <w:rPr>
          <w:i/>
          <w:sz w:val="22"/>
        </w:rPr>
        <w:tab/>
      </w:r>
      <w:r>
        <w:rPr>
          <w:i/>
          <w:sz w:val="22"/>
        </w:rPr>
        <w:tab/>
        <w:t xml:space="preserve">                                      </w:t>
      </w:r>
      <w:r w:rsidR="002F2BF9">
        <w:rPr>
          <w:i/>
          <w:sz w:val="22"/>
        </w:rPr>
        <w:t xml:space="preserve">            </w:t>
      </w:r>
      <w:r>
        <w:rPr>
          <w:i/>
          <w:sz w:val="22"/>
        </w:rPr>
        <w:t xml:space="preserve"> </w:t>
      </w:r>
      <w:r>
        <w:rPr>
          <w:sz w:val="22"/>
        </w:rPr>
        <w:t>December 2024 - Present</w:t>
      </w:r>
    </w:p>
    <w:p w14:paraId="66F7640D" w14:textId="77777777" w:rsidR="008D053E" w:rsidRDefault="008D053E" w:rsidP="008D053E">
      <w:pPr>
        <w:pStyle w:val="ListParagraph"/>
        <w:numPr>
          <w:ilvl w:val="0"/>
          <w:numId w:val="13"/>
        </w:numPr>
      </w:pPr>
      <w:r>
        <w:t xml:space="preserve">Analyzed opponent strategies and player tendencies to create detailed scouting reports, providing actionable insights to enhance team preparation and game </w:t>
      </w:r>
      <w:proofErr w:type="gramStart"/>
      <w:r>
        <w:t>performance</w:t>
      </w:r>
      <w:proofErr w:type="gramEnd"/>
    </w:p>
    <w:p w14:paraId="3BC645F4" w14:textId="77777777" w:rsidR="008D053E" w:rsidRDefault="008D053E" w:rsidP="008D053E">
      <w:pPr>
        <w:pStyle w:val="ListParagraph"/>
        <w:numPr>
          <w:ilvl w:val="0"/>
          <w:numId w:val="13"/>
        </w:numPr>
      </w:pPr>
      <w:r>
        <w:t xml:space="preserve">Assisted coaching staff in implementing practice plans by simulating opponent plays, contributing to the team’s tactical readiness and competitive </w:t>
      </w:r>
      <w:proofErr w:type="gramStart"/>
      <w:r>
        <w:t>edge</w:t>
      </w:r>
      <w:proofErr w:type="gramEnd"/>
    </w:p>
    <w:p w14:paraId="08928BFE" w14:textId="77777777" w:rsidR="00A87A88" w:rsidRPr="00FF28E1" w:rsidRDefault="00FF28E1" w:rsidP="00312C32">
      <w:pPr>
        <w:jc w:val="both"/>
        <w:rPr>
          <w:i/>
          <w:spacing w:val="14"/>
          <w:sz w:val="22"/>
        </w:rPr>
      </w:pPr>
      <w:r w:rsidRPr="00FF28E1">
        <w:rPr>
          <w:b/>
          <w:spacing w:val="14"/>
          <w:u w:val="single"/>
        </w:rPr>
        <w:t>ADDITIONAL INFORMATION</w:t>
      </w:r>
      <w:r>
        <w:rPr>
          <w:b/>
          <w:spacing w:val="14"/>
          <w:u w:val="single"/>
        </w:rPr>
        <w:tab/>
      </w:r>
      <w:r w:rsidR="00F35BBF" w:rsidRPr="00FF28E1">
        <w:rPr>
          <w:b/>
          <w:spacing w:val="14"/>
          <w:u w:val="single"/>
        </w:rPr>
        <w:tab/>
      </w:r>
      <w:r w:rsidR="00F35BBF" w:rsidRPr="00FF28E1">
        <w:rPr>
          <w:b/>
          <w:spacing w:val="14"/>
          <w:u w:val="single"/>
        </w:rPr>
        <w:tab/>
      </w:r>
      <w:r w:rsidR="00F35BBF" w:rsidRPr="00FF28E1">
        <w:rPr>
          <w:b/>
          <w:spacing w:val="14"/>
          <w:u w:val="single"/>
        </w:rPr>
        <w:tab/>
      </w:r>
      <w:r w:rsidR="00F35BBF" w:rsidRPr="00FF28E1">
        <w:rPr>
          <w:b/>
          <w:spacing w:val="14"/>
          <w:u w:val="single"/>
        </w:rPr>
        <w:tab/>
      </w:r>
      <w:r w:rsidR="00A87A88" w:rsidRPr="00FF28E1">
        <w:rPr>
          <w:b/>
          <w:spacing w:val="14"/>
          <w:u w:val="single"/>
        </w:rPr>
        <w:tab/>
      </w:r>
      <w:r w:rsidR="00A87A88" w:rsidRPr="00FF28E1">
        <w:rPr>
          <w:b/>
          <w:spacing w:val="14"/>
          <w:u w:val="single"/>
        </w:rPr>
        <w:tab/>
      </w:r>
      <w:r w:rsidR="00A87A88" w:rsidRPr="00FF28E1">
        <w:rPr>
          <w:b/>
          <w:spacing w:val="14"/>
          <w:u w:val="single"/>
        </w:rPr>
        <w:tab/>
      </w:r>
      <w:r w:rsidR="00CC72AF" w:rsidRPr="00FF28E1">
        <w:rPr>
          <w:b/>
          <w:spacing w:val="14"/>
          <w:u w:val="single"/>
        </w:rPr>
        <w:tab/>
      </w:r>
      <w:r w:rsidR="00262D4B">
        <w:rPr>
          <w:b/>
          <w:spacing w:val="14"/>
          <w:u w:val="single"/>
        </w:rPr>
        <w:t>_______</w:t>
      </w:r>
      <w:r w:rsidR="00A87A88" w:rsidRPr="00FF28E1">
        <w:rPr>
          <w:b/>
          <w:spacing w:val="14"/>
          <w:u w:val="single"/>
        </w:rPr>
        <w:tab/>
      </w:r>
    </w:p>
    <w:p w14:paraId="791152A1" w14:textId="4AF32DF2" w:rsidR="00FF28E1" w:rsidRDefault="00FF28E1" w:rsidP="00312C32">
      <w:pPr>
        <w:jc w:val="both"/>
        <w:rPr>
          <w:sz w:val="22"/>
        </w:rPr>
      </w:pPr>
      <w:r w:rsidRPr="00FF28E1">
        <w:rPr>
          <w:b/>
          <w:sz w:val="22"/>
        </w:rPr>
        <w:t>Honors:</w:t>
      </w:r>
      <w:r>
        <w:rPr>
          <w:sz w:val="22"/>
        </w:rPr>
        <w:t xml:space="preserve"> </w:t>
      </w:r>
      <w:r w:rsidR="002F2BF9">
        <w:rPr>
          <w:sz w:val="22"/>
        </w:rPr>
        <w:t>University of Washington Deans List</w:t>
      </w:r>
    </w:p>
    <w:p w14:paraId="289BF602" w14:textId="1F556EC7" w:rsidR="00FA3B84" w:rsidRPr="005E7E5D" w:rsidRDefault="00FF28E1" w:rsidP="00312C32">
      <w:pPr>
        <w:jc w:val="both"/>
        <w:rPr>
          <w:sz w:val="22"/>
        </w:rPr>
      </w:pPr>
      <w:r w:rsidRPr="00FF28E1">
        <w:rPr>
          <w:b/>
          <w:sz w:val="22"/>
        </w:rPr>
        <w:t>Skills:</w:t>
      </w:r>
      <w:r w:rsidR="00FA3B84" w:rsidRPr="005E7E5D">
        <w:rPr>
          <w:sz w:val="22"/>
        </w:rPr>
        <w:t xml:space="preserve"> </w:t>
      </w:r>
      <w:r w:rsidR="002F2BF9">
        <w:rPr>
          <w:sz w:val="22"/>
        </w:rPr>
        <w:t xml:space="preserve">Database Management, Guest Services, Leadership, Technical Savvy with </w:t>
      </w:r>
      <w:r w:rsidR="008D69FA">
        <w:rPr>
          <w:sz w:val="22"/>
        </w:rPr>
        <w:t>Apple,</w:t>
      </w:r>
      <w:r w:rsidR="002F2BF9">
        <w:rPr>
          <w:sz w:val="22"/>
        </w:rPr>
        <w:t xml:space="preserve"> and Microsoft Applications</w:t>
      </w:r>
    </w:p>
    <w:p w14:paraId="02396699" w14:textId="01066572" w:rsidR="00C54253" w:rsidRPr="005E7E5D" w:rsidRDefault="00FA3B84" w:rsidP="00312C32">
      <w:pPr>
        <w:jc w:val="both"/>
        <w:rPr>
          <w:sz w:val="22"/>
        </w:rPr>
      </w:pPr>
      <w:r w:rsidRPr="00FF28E1">
        <w:rPr>
          <w:b/>
          <w:sz w:val="22"/>
        </w:rPr>
        <w:t>Interests:</w:t>
      </w:r>
      <w:r w:rsidRPr="005E7E5D">
        <w:rPr>
          <w:sz w:val="22"/>
        </w:rPr>
        <w:t xml:space="preserve"> </w:t>
      </w:r>
      <w:r w:rsidR="002F2BF9">
        <w:rPr>
          <w:sz w:val="22"/>
        </w:rPr>
        <w:t>Social Issues, Traveling, Natural Sciences and Sports</w:t>
      </w:r>
    </w:p>
    <w:sectPr w:rsidR="00C54253" w:rsidRPr="005E7E5D" w:rsidSect="004C1E13">
      <w:pgSz w:w="12240" w:h="15840"/>
      <w:pgMar w:top="90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1627"/>
    <w:multiLevelType w:val="hybridMultilevel"/>
    <w:tmpl w:val="0AE68FB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92A0301"/>
    <w:multiLevelType w:val="hybridMultilevel"/>
    <w:tmpl w:val="57C0CA6C"/>
    <w:lvl w:ilvl="0" w:tplc="42A8A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716C9"/>
    <w:multiLevelType w:val="hybridMultilevel"/>
    <w:tmpl w:val="4E267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9C2CFE"/>
    <w:multiLevelType w:val="hybridMultilevel"/>
    <w:tmpl w:val="A502B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9537F"/>
    <w:multiLevelType w:val="hybridMultilevel"/>
    <w:tmpl w:val="CC429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67FF8"/>
    <w:multiLevelType w:val="hybridMultilevel"/>
    <w:tmpl w:val="3DFC5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972A7"/>
    <w:multiLevelType w:val="hybridMultilevel"/>
    <w:tmpl w:val="CB283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B74AE"/>
    <w:multiLevelType w:val="hybridMultilevel"/>
    <w:tmpl w:val="F0C441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A261B3D"/>
    <w:multiLevelType w:val="hybridMultilevel"/>
    <w:tmpl w:val="EDE4DD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08773D"/>
    <w:multiLevelType w:val="hybridMultilevel"/>
    <w:tmpl w:val="64582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294C16"/>
    <w:multiLevelType w:val="hybridMultilevel"/>
    <w:tmpl w:val="AEDCB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A1067"/>
    <w:multiLevelType w:val="multilevel"/>
    <w:tmpl w:val="CC429C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F614EC"/>
    <w:multiLevelType w:val="hybridMultilevel"/>
    <w:tmpl w:val="E25C97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8071953">
    <w:abstractNumId w:val="4"/>
  </w:num>
  <w:num w:numId="2" w16cid:durableId="1707177779">
    <w:abstractNumId w:val="0"/>
  </w:num>
  <w:num w:numId="3" w16cid:durableId="720135315">
    <w:abstractNumId w:val="11"/>
  </w:num>
  <w:num w:numId="4" w16cid:durableId="44916488">
    <w:abstractNumId w:val="10"/>
  </w:num>
  <w:num w:numId="5" w16cid:durableId="1765104737">
    <w:abstractNumId w:val="7"/>
  </w:num>
  <w:num w:numId="6" w16cid:durableId="1572622847">
    <w:abstractNumId w:val="6"/>
  </w:num>
  <w:num w:numId="7" w16cid:durableId="207374114">
    <w:abstractNumId w:val="1"/>
  </w:num>
  <w:num w:numId="8" w16cid:durableId="1184593560">
    <w:abstractNumId w:val="3"/>
  </w:num>
  <w:num w:numId="9" w16cid:durableId="203905917">
    <w:abstractNumId w:val="5"/>
  </w:num>
  <w:num w:numId="10" w16cid:durableId="1709450096">
    <w:abstractNumId w:val="9"/>
  </w:num>
  <w:num w:numId="11" w16cid:durableId="1248540569">
    <w:abstractNumId w:val="2"/>
  </w:num>
  <w:num w:numId="12" w16cid:durableId="558051904">
    <w:abstractNumId w:val="12"/>
  </w:num>
  <w:num w:numId="13" w16cid:durableId="8398103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53"/>
    <w:rsid w:val="00053852"/>
    <w:rsid w:val="000575E9"/>
    <w:rsid w:val="00095217"/>
    <w:rsid w:val="000C1A12"/>
    <w:rsid w:val="000C47D4"/>
    <w:rsid w:val="000C73A2"/>
    <w:rsid w:val="0013361A"/>
    <w:rsid w:val="001501C2"/>
    <w:rsid w:val="00153237"/>
    <w:rsid w:val="001777CA"/>
    <w:rsid w:val="0018501F"/>
    <w:rsid w:val="0019352E"/>
    <w:rsid w:val="001C79F1"/>
    <w:rsid w:val="001E4FF0"/>
    <w:rsid w:val="002122F2"/>
    <w:rsid w:val="0021299E"/>
    <w:rsid w:val="00215C5B"/>
    <w:rsid w:val="00226094"/>
    <w:rsid w:val="0023225E"/>
    <w:rsid w:val="00262D4B"/>
    <w:rsid w:val="002750D3"/>
    <w:rsid w:val="00291CC2"/>
    <w:rsid w:val="002B6901"/>
    <w:rsid w:val="002E0BD0"/>
    <w:rsid w:val="002F2BF9"/>
    <w:rsid w:val="00312C32"/>
    <w:rsid w:val="00315E35"/>
    <w:rsid w:val="00394207"/>
    <w:rsid w:val="003C603D"/>
    <w:rsid w:val="003D39E0"/>
    <w:rsid w:val="00434C4C"/>
    <w:rsid w:val="00445B2C"/>
    <w:rsid w:val="0044754B"/>
    <w:rsid w:val="004632DF"/>
    <w:rsid w:val="00491C68"/>
    <w:rsid w:val="00492FF5"/>
    <w:rsid w:val="004B5D3C"/>
    <w:rsid w:val="004C1E13"/>
    <w:rsid w:val="004F3654"/>
    <w:rsid w:val="00527626"/>
    <w:rsid w:val="00531376"/>
    <w:rsid w:val="00552699"/>
    <w:rsid w:val="0059022C"/>
    <w:rsid w:val="005C371B"/>
    <w:rsid w:val="005E7E5D"/>
    <w:rsid w:val="0060330E"/>
    <w:rsid w:val="00690141"/>
    <w:rsid w:val="006D3FAE"/>
    <w:rsid w:val="006D4202"/>
    <w:rsid w:val="00701D9B"/>
    <w:rsid w:val="00796C2D"/>
    <w:rsid w:val="00817050"/>
    <w:rsid w:val="00857BB6"/>
    <w:rsid w:val="00870377"/>
    <w:rsid w:val="00872204"/>
    <w:rsid w:val="00895732"/>
    <w:rsid w:val="008C3B63"/>
    <w:rsid w:val="008D053E"/>
    <w:rsid w:val="008D69FA"/>
    <w:rsid w:val="009050BF"/>
    <w:rsid w:val="00917903"/>
    <w:rsid w:val="009755FA"/>
    <w:rsid w:val="009D66C2"/>
    <w:rsid w:val="009D7384"/>
    <w:rsid w:val="00A439D1"/>
    <w:rsid w:val="00A87A88"/>
    <w:rsid w:val="00B3384F"/>
    <w:rsid w:val="00B458BA"/>
    <w:rsid w:val="00B80D55"/>
    <w:rsid w:val="00B83790"/>
    <w:rsid w:val="00B936B2"/>
    <w:rsid w:val="00BC20F3"/>
    <w:rsid w:val="00C24C01"/>
    <w:rsid w:val="00C442C1"/>
    <w:rsid w:val="00C54253"/>
    <w:rsid w:val="00CB44D4"/>
    <w:rsid w:val="00CC72AF"/>
    <w:rsid w:val="00CD4183"/>
    <w:rsid w:val="00CE147C"/>
    <w:rsid w:val="00D17599"/>
    <w:rsid w:val="00D47178"/>
    <w:rsid w:val="00D52BDC"/>
    <w:rsid w:val="00D94662"/>
    <w:rsid w:val="00DB069A"/>
    <w:rsid w:val="00DC2363"/>
    <w:rsid w:val="00E77ACB"/>
    <w:rsid w:val="00E8544E"/>
    <w:rsid w:val="00EA2B55"/>
    <w:rsid w:val="00EC307F"/>
    <w:rsid w:val="00ED305D"/>
    <w:rsid w:val="00F35BBF"/>
    <w:rsid w:val="00F41289"/>
    <w:rsid w:val="00F46B29"/>
    <w:rsid w:val="00F5150B"/>
    <w:rsid w:val="00F77BA2"/>
    <w:rsid w:val="00FA3B84"/>
    <w:rsid w:val="00FF28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63B75"/>
  <w15:docId w15:val="{FF8E12ED-CA3A-794C-AD0B-9F4FB0F8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Strong" w:uiPriority="22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1C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9E0"/>
    <w:pPr>
      <w:ind w:left="720"/>
      <w:contextualSpacing/>
    </w:pPr>
  </w:style>
  <w:style w:type="character" w:styleId="CommentReference">
    <w:name w:val="annotation reference"/>
    <w:basedOn w:val="DefaultParagraphFont"/>
    <w:rsid w:val="005C371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C37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C37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5C37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C37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5C37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37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96C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6C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796C2D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96C2D"/>
    <w:rPr>
      <w:b/>
      <w:bCs/>
    </w:rPr>
  </w:style>
  <w:style w:type="character" w:customStyle="1" w:styleId="apple-converted-space">
    <w:name w:val="apple-converted-space"/>
    <w:basedOn w:val="DefaultParagraphFont"/>
    <w:rsid w:val="00796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7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lersmith3@icloud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FF9925AAF509479F6195E0BCB717A1" ma:contentTypeVersion="1" ma:contentTypeDescription="Create a new document." ma:contentTypeScope="" ma:versionID="6d640000c457ffcc3f8f930ee0eafae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D98A95-C610-4466-BDCD-A260CEFD7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04DF20-4499-4BEC-BF22-A51EF19724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D1A7637-A54C-434F-B3CE-5298B0D9D5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Micah Sims</dc:creator>
  <cp:lastModifiedBy>Miller Smith</cp:lastModifiedBy>
  <cp:revision>4</cp:revision>
  <cp:lastPrinted>2012-10-12T09:27:00Z</cp:lastPrinted>
  <dcterms:created xsi:type="dcterms:W3CDTF">2025-01-16T05:02:00Z</dcterms:created>
  <dcterms:modified xsi:type="dcterms:W3CDTF">2025-01-27T21:37:00Z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0x0101006EFF9925AAF509479F6195E0BCB717A1</vt:lpwstr>
  </property>
</Properties>
</file>